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089" w:rsidRDefault="00A21089" w:rsidP="00A21089">
      <w:pPr>
        <w:jc w:val="right"/>
      </w:pPr>
      <w:r>
        <w:rPr>
          <w:noProof/>
          <w:lang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760031</wp:posOffset>
            </wp:positionH>
            <wp:positionV relativeFrom="paragraph">
              <wp:posOffset>-638538</wp:posOffset>
            </wp:positionV>
            <wp:extent cx="3377293" cy="883664"/>
            <wp:effectExtent l="19050" t="0" r="0" b="0"/>
            <wp:wrapNone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883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5815" w:rsidRDefault="00E76C1F" w:rsidP="00A21089">
      <w:pPr>
        <w:jc w:val="right"/>
      </w:pPr>
      <w:r>
        <w:t xml:space="preserve">São José dos Pinhais, </w:t>
      </w:r>
      <w:r w:rsidR="00D52EE1">
        <w:t>01</w:t>
      </w:r>
      <w:r w:rsidR="00BA29CF">
        <w:t xml:space="preserve"> de </w:t>
      </w:r>
      <w:r w:rsidR="00D52EE1">
        <w:t>junho</w:t>
      </w:r>
      <w:r w:rsidR="00DF6467">
        <w:t xml:space="preserve"> </w:t>
      </w:r>
      <w:r w:rsidR="004D47A6">
        <w:t xml:space="preserve">de </w:t>
      </w:r>
      <w:r w:rsidR="00050F96">
        <w:t>202</w:t>
      </w:r>
      <w:r w:rsidR="001C64B2">
        <w:t>3</w:t>
      </w:r>
      <w:r w:rsidR="001D5E7A">
        <w:t>.</w:t>
      </w:r>
    </w:p>
    <w:p w:rsidR="00004F68" w:rsidRPr="00050F96" w:rsidRDefault="00004F68" w:rsidP="00A21089">
      <w:pPr>
        <w:spacing w:after="0" w:line="240" w:lineRule="auto"/>
        <w:ind w:right="70"/>
        <w:jc w:val="center"/>
        <w:rPr>
          <w:b/>
        </w:rPr>
      </w:pPr>
    </w:p>
    <w:p w:rsidR="00050F96" w:rsidRDefault="00050F96" w:rsidP="00A21089">
      <w:pPr>
        <w:spacing w:after="0" w:line="240" w:lineRule="auto"/>
        <w:ind w:right="70"/>
        <w:jc w:val="center"/>
        <w:rPr>
          <w:b/>
        </w:rPr>
      </w:pPr>
      <w:r w:rsidRPr="00050F96">
        <w:rPr>
          <w:b/>
        </w:rPr>
        <w:t xml:space="preserve">CONVOCAÇÃO AOS </w:t>
      </w:r>
      <w:r w:rsidR="001B754F" w:rsidRPr="00050F96">
        <w:rPr>
          <w:b/>
        </w:rPr>
        <w:t>CONSELHEIROS</w:t>
      </w:r>
      <w:r w:rsidR="001B754F">
        <w:rPr>
          <w:b/>
        </w:rPr>
        <w:t xml:space="preserve"> (</w:t>
      </w:r>
      <w:r w:rsidR="00A14E56">
        <w:rPr>
          <w:b/>
        </w:rPr>
        <w:t>AS)</w:t>
      </w:r>
    </w:p>
    <w:p w:rsidR="00050F96" w:rsidRDefault="00050F96" w:rsidP="00050F96">
      <w:pPr>
        <w:spacing w:after="0" w:line="240" w:lineRule="auto"/>
        <w:ind w:right="70"/>
        <w:jc w:val="both"/>
        <w:rPr>
          <w:b/>
        </w:rPr>
      </w:pPr>
    </w:p>
    <w:p w:rsidR="004A0A4F" w:rsidRDefault="00FE0718" w:rsidP="004A0A4F">
      <w:pPr>
        <w:tabs>
          <w:tab w:val="left" w:pos="1418"/>
        </w:tabs>
        <w:spacing w:after="0"/>
        <w:ind w:firstLine="708"/>
        <w:jc w:val="both"/>
        <w:rPr>
          <w:rFonts w:cs="Calibri"/>
        </w:rPr>
      </w:pPr>
      <w:r>
        <w:rPr>
          <w:rFonts w:cs="Calibri"/>
          <w:b/>
        </w:rPr>
        <w:t xml:space="preserve">  </w:t>
      </w:r>
      <w:r w:rsidR="004A0A4F">
        <w:rPr>
          <w:rFonts w:cs="Calibri"/>
          <w:b/>
        </w:rPr>
        <w:t xml:space="preserve">     </w:t>
      </w:r>
      <w:r w:rsidR="004A0A4F">
        <w:rPr>
          <w:rFonts w:cs="Calibri"/>
          <w:b/>
        </w:rPr>
        <w:tab/>
      </w:r>
      <w:r w:rsidR="00050F96" w:rsidRPr="00050F96">
        <w:rPr>
          <w:rFonts w:cs="Calibri"/>
          <w:b/>
          <w:sz w:val="24"/>
          <w:szCs w:val="24"/>
        </w:rPr>
        <w:t>Convocamos</w:t>
      </w:r>
      <w:r w:rsidR="00050F96" w:rsidRPr="00050F96">
        <w:rPr>
          <w:rFonts w:cs="Calibri"/>
        </w:rPr>
        <w:t xml:space="preserve"> </w:t>
      </w:r>
      <w:r w:rsidR="00EB6658" w:rsidRPr="00050F96">
        <w:rPr>
          <w:rFonts w:cs="Calibri"/>
        </w:rPr>
        <w:t>os</w:t>
      </w:r>
      <w:r w:rsidR="00EB6658">
        <w:rPr>
          <w:rFonts w:cs="Calibri"/>
        </w:rPr>
        <w:t xml:space="preserve"> (</w:t>
      </w:r>
      <w:r w:rsidR="00A14E56">
        <w:rPr>
          <w:rFonts w:cs="Calibri"/>
        </w:rPr>
        <w:t>as)</w:t>
      </w:r>
      <w:r w:rsidR="00050F96" w:rsidRPr="00050F96">
        <w:rPr>
          <w:rFonts w:cs="Calibri"/>
        </w:rPr>
        <w:t xml:space="preserve"> </w:t>
      </w:r>
      <w:r w:rsidR="00EB6658" w:rsidRPr="00050F96">
        <w:rPr>
          <w:rFonts w:cs="Calibri"/>
        </w:rPr>
        <w:t>senhores</w:t>
      </w:r>
      <w:r w:rsidR="00EB6658">
        <w:rPr>
          <w:rFonts w:cs="Calibri"/>
        </w:rPr>
        <w:t xml:space="preserve"> (</w:t>
      </w:r>
      <w:r w:rsidR="00A14E56">
        <w:rPr>
          <w:rFonts w:cs="Calibri"/>
        </w:rPr>
        <w:t>as)</w:t>
      </w:r>
      <w:r w:rsidR="00050F96" w:rsidRPr="00050F96">
        <w:rPr>
          <w:rFonts w:cs="Calibri"/>
        </w:rPr>
        <w:t xml:space="preserve"> </w:t>
      </w:r>
      <w:r w:rsidR="00EB6658" w:rsidRPr="00050F96">
        <w:rPr>
          <w:rFonts w:cs="Calibri"/>
        </w:rPr>
        <w:t>conselheiros</w:t>
      </w:r>
      <w:r w:rsidR="00EB6658">
        <w:rPr>
          <w:rFonts w:cs="Calibri"/>
        </w:rPr>
        <w:t xml:space="preserve"> (</w:t>
      </w:r>
      <w:r w:rsidR="00A14E56">
        <w:rPr>
          <w:rFonts w:cs="Calibri"/>
        </w:rPr>
        <w:t>as)</w:t>
      </w:r>
      <w:r w:rsidR="00050F96">
        <w:rPr>
          <w:rFonts w:cs="Calibri"/>
        </w:rPr>
        <w:t xml:space="preserve"> titulares e suplentes, para a </w:t>
      </w:r>
      <w:r w:rsidR="00920BCA">
        <w:rPr>
          <w:rFonts w:cs="Calibri"/>
          <w:b/>
          <w:u w:val="single"/>
        </w:rPr>
        <w:t>5</w:t>
      </w:r>
      <w:r w:rsidR="00BA29CF">
        <w:rPr>
          <w:rFonts w:cs="Calibri"/>
          <w:b/>
          <w:u w:val="single"/>
        </w:rPr>
        <w:t>ª</w:t>
      </w:r>
      <w:r w:rsidR="00050F96" w:rsidRPr="00FE0718">
        <w:rPr>
          <w:rFonts w:cs="Calibri"/>
          <w:b/>
          <w:u w:val="single"/>
        </w:rPr>
        <w:t xml:space="preserve"> Reunião Ordinária</w:t>
      </w:r>
      <w:r w:rsidR="004A0A4F">
        <w:rPr>
          <w:rFonts w:cs="Calibri"/>
        </w:rPr>
        <w:t xml:space="preserve"> do Pleno,</w:t>
      </w:r>
      <w:r w:rsidR="00050F96">
        <w:rPr>
          <w:rFonts w:cs="Calibri"/>
        </w:rPr>
        <w:t xml:space="preserve"> a ser realizada</w:t>
      </w:r>
      <w:r w:rsidR="004A0A4F">
        <w:rPr>
          <w:rFonts w:cs="Calibri"/>
        </w:rPr>
        <w:t xml:space="preserve"> no formato on-line,</w:t>
      </w:r>
      <w:r w:rsidR="00050F96">
        <w:rPr>
          <w:rFonts w:cs="Calibri"/>
        </w:rPr>
        <w:t xml:space="preserve"> no dia </w:t>
      </w:r>
      <w:r w:rsidR="00920BCA">
        <w:rPr>
          <w:rFonts w:cs="Calibri"/>
          <w:b/>
        </w:rPr>
        <w:t>06</w:t>
      </w:r>
      <w:r w:rsidR="00604AC1">
        <w:rPr>
          <w:rFonts w:cs="Calibri"/>
          <w:b/>
        </w:rPr>
        <w:t xml:space="preserve"> </w:t>
      </w:r>
      <w:r w:rsidR="00BA29CF">
        <w:rPr>
          <w:rFonts w:cs="Calibri"/>
          <w:b/>
        </w:rPr>
        <w:t xml:space="preserve">de </w:t>
      </w:r>
      <w:r w:rsidR="00920BCA">
        <w:rPr>
          <w:rFonts w:cs="Calibri"/>
          <w:b/>
        </w:rPr>
        <w:t>junho</w:t>
      </w:r>
      <w:r w:rsidR="001C64B2">
        <w:rPr>
          <w:rFonts w:cs="Calibri"/>
          <w:b/>
        </w:rPr>
        <w:t xml:space="preserve"> de</w:t>
      </w:r>
      <w:r w:rsidR="00050F96" w:rsidRPr="00050F96">
        <w:rPr>
          <w:rFonts w:cs="Calibri"/>
          <w:b/>
        </w:rPr>
        <w:t xml:space="preserve"> 202</w:t>
      </w:r>
      <w:r w:rsidR="001C64B2">
        <w:rPr>
          <w:rFonts w:cs="Calibri"/>
          <w:b/>
        </w:rPr>
        <w:t>3</w:t>
      </w:r>
      <w:r w:rsidR="00050F96" w:rsidRPr="00050F96">
        <w:rPr>
          <w:rFonts w:cs="Calibri"/>
        </w:rPr>
        <w:t xml:space="preserve">, primeira chamada às </w:t>
      </w:r>
      <w:r w:rsidR="00920BCA">
        <w:rPr>
          <w:rFonts w:cs="Calibri"/>
          <w:b/>
          <w:sz w:val="24"/>
          <w:szCs w:val="24"/>
        </w:rPr>
        <w:t>08</w:t>
      </w:r>
      <w:r w:rsidR="00050F96" w:rsidRPr="00050F96">
        <w:rPr>
          <w:rFonts w:cs="Calibri"/>
          <w:b/>
          <w:sz w:val="24"/>
          <w:szCs w:val="24"/>
        </w:rPr>
        <w:t>h</w:t>
      </w:r>
      <w:r w:rsidR="00920BCA">
        <w:rPr>
          <w:rFonts w:cs="Calibri"/>
          <w:b/>
          <w:sz w:val="24"/>
          <w:szCs w:val="24"/>
        </w:rPr>
        <w:t>45</w:t>
      </w:r>
      <w:r w:rsidR="00050F96" w:rsidRPr="00050F96">
        <w:rPr>
          <w:rFonts w:cs="Calibri"/>
          <w:b/>
          <w:sz w:val="24"/>
          <w:szCs w:val="24"/>
        </w:rPr>
        <w:t>min</w:t>
      </w:r>
      <w:r w:rsidR="00050F96" w:rsidRPr="00050F96">
        <w:rPr>
          <w:rFonts w:cs="Calibri"/>
        </w:rPr>
        <w:t xml:space="preserve"> e segunda chamada às </w:t>
      </w:r>
      <w:r w:rsidR="00920BCA">
        <w:rPr>
          <w:rFonts w:cs="Calibri"/>
          <w:b/>
          <w:sz w:val="24"/>
          <w:szCs w:val="24"/>
        </w:rPr>
        <w:t>09h0</w:t>
      </w:r>
      <w:r w:rsidR="00050F96" w:rsidRPr="00050F96">
        <w:rPr>
          <w:rFonts w:cs="Calibri"/>
          <w:b/>
          <w:sz w:val="24"/>
          <w:szCs w:val="24"/>
        </w:rPr>
        <w:t>0min</w:t>
      </w:r>
      <w:r w:rsidR="00920BCA">
        <w:rPr>
          <w:rFonts w:cs="Calibri"/>
        </w:rPr>
        <w:t>.</w:t>
      </w:r>
    </w:p>
    <w:p w:rsidR="00050F96" w:rsidRDefault="004A0A4F" w:rsidP="004A0A4F">
      <w:pPr>
        <w:spacing w:after="0"/>
        <w:ind w:firstLine="1418"/>
        <w:jc w:val="both"/>
        <w:rPr>
          <w:rFonts w:cs="Calibri"/>
        </w:rPr>
      </w:pPr>
      <w:r>
        <w:rPr>
          <w:rFonts w:cs="Calibri"/>
        </w:rPr>
        <w:t xml:space="preserve"> </w:t>
      </w:r>
      <w:r>
        <w:t>O link será disponibilizado posteriormente. Lembramos que conforme a Deliberação CME/SJP Nº11/2020, o link não poderá ser disponibilizado sem autorização da Presidência.</w:t>
      </w:r>
    </w:p>
    <w:p w:rsidR="00050F96" w:rsidRDefault="00050F96" w:rsidP="00050F96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             </w:t>
      </w:r>
      <w:r w:rsidR="004A0A4F">
        <w:rPr>
          <w:rFonts w:cs="Calibri"/>
        </w:rPr>
        <w:t xml:space="preserve">      </w:t>
      </w:r>
      <w:r w:rsidR="00FE0718">
        <w:rPr>
          <w:rFonts w:cs="Calibri"/>
        </w:rPr>
        <w:t xml:space="preserve"> </w:t>
      </w:r>
      <w:r>
        <w:rPr>
          <w:rFonts w:cs="Calibri"/>
        </w:rPr>
        <w:t xml:space="preserve"> </w:t>
      </w:r>
      <w:r w:rsidR="004A0A4F">
        <w:rPr>
          <w:rFonts w:cs="Calibri"/>
        </w:rPr>
        <w:tab/>
      </w:r>
      <w:r w:rsidRPr="00050F96">
        <w:rPr>
          <w:rFonts w:cs="Calibri"/>
          <w:b/>
        </w:rPr>
        <w:t>Reiteramos que a presença</w:t>
      </w:r>
      <w:r w:rsidRPr="00050F96">
        <w:rPr>
          <w:rFonts w:cs="Calibri"/>
        </w:rPr>
        <w:t xml:space="preserve"> de todos os segmentos</w:t>
      </w:r>
      <w:r w:rsidR="001E1EF7">
        <w:rPr>
          <w:rFonts w:cs="Calibri"/>
        </w:rPr>
        <w:t xml:space="preserve"> (titulares e suplentes)</w:t>
      </w:r>
      <w:r w:rsidR="00B548F7">
        <w:rPr>
          <w:rFonts w:cs="Calibri"/>
        </w:rPr>
        <w:t xml:space="preserve"> é indispensável</w:t>
      </w:r>
      <w:r w:rsidRPr="00050F96">
        <w:rPr>
          <w:rFonts w:cs="Calibri"/>
        </w:rPr>
        <w:t xml:space="preserve">, conforme o que prevê o </w:t>
      </w:r>
      <w:r w:rsidRPr="00050F96">
        <w:rPr>
          <w:rFonts w:cs="Calibri"/>
          <w:b/>
        </w:rPr>
        <w:t>Art. 8º §3º do Regimento Interno</w:t>
      </w:r>
      <w:r w:rsidRPr="00050F96">
        <w:rPr>
          <w:rFonts w:cs="Calibri"/>
        </w:rPr>
        <w:t xml:space="preserve"> deste Conselho.  </w:t>
      </w:r>
    </w:p>
    <w:p w:rsidR="00F1702B" w:rsidRDefault="00050F96" w:rsidP="00F1702B">
      <w:pPr>
        <w:spacing w:after="0"/>
        <w:jc w:val="both"/>
        <w:rPr>
          <w:rFonts w:cs="Calibri"/>
        </w:rPr>
      </w:pPr>
      <w:r w:rsidRPr="001C64B2">
        <w:rPr>
          <w:rFonts w:cs="Calibri"/>
          <w:b/>
        </w:rPr>
        <w:t xml:space="preserve">              </w:t>
      </w:r>
      <w:r w:rsidR="00FE0718" w:rsidRPr="001C64B2">
        <w:rPr>
          <w:rFonts w:cs="Calibri"/>
          <w:b/>
        </w:rPr>
        <w:t xml:space="preserve">     </w:t>
      </w:r>
      <w:r w:rsidR="004A0A4F">
        <w:rPr>
          <w:rFonts w:cs="Calibri"/>
          <w:b/>
        </w:rPr>
        <w:tab/>
      </w:r>
      <w:r w:rsidRPr="001C64B2">
        <w:rPr>
          <w:rFonts w:cs="Calibri"/>
          <w:b/>
        </w:rPr>
        <w:t>Solicitamos</w:t>
      </w:r>
      <w:r w:rsidRPr="00451161">
        <w:rPr>
          <w:rFonts w:cs="Calibri"/>
        </w:rPr>
        <w:t xml:space="preserve"> ainda, que </w:t>
      </w:r>
      <w:r w:rsidRPr="00451161">
        <w:rPr>
          <w:rFonts w:cs="Calibri"/>
          <w:u w:val="single"/>
        </w:rPr>
        <w:t xml:space="preserve">todos confirmem suas presenças ou </w:t>
      </w:r>
      <w:r w:rsidR="00004F68">
        <w:rPr>
          <w:rFonts w:cs="Calibri"/>
          <w:u w:val="single"/>
        </w:rPr>
        <w:t xml:space="preserve">justifiquem suas </w:t>
      </w:r>
      <w:r w:rsidRPr="00451161">
        <w:rPr>
          <w:rFonts w:cs="Calibri"/>
          <w:u w:val="single"/>
        </w:rPr>
        <w:t>ausências por email</w:t>
      </w:r>
      <w:r w:rsidRPr="00451161">
        <w:rPr>
          <w:rFonts w:cs="Calibri"/>
        </w:rPr>
        <w:t>,</w:t>
      </w:r>
      <w:r w:rsidRPr="00050F96">
        <w:rPr>
          <w:rFonts w:cs="Calibri"/>
          <w:b/>
        </w:rPr>
        <w:t xml:space="preserve"> com 24</w:t>
      </w:r>
      <w:r w:rsidR="005F2B3E">
        <w:rPr>
          <w:rFonts w:cs="Calibri"/>
          <w:b/>
        </w:rPr>
        <w:t xml:space="preserve"> </w:t>
      </w:r>
      <w:r w:rsidRPr="00050F96">
        <w:rPr>
          <w:rFonts w:cs="Calibri"/>
          <w:b/>
        </w:rPr>
        <w:t xml:space="preserve">horas de antecedência </w:t>
      </w:r>
      <w:r w:rsidRPr="00451161">
        <w:rPr>
          <w:rFonts w:cs="Calibri"/>
        </w:rPr>
        <w:t>conforme Art. 8º §2º do Regimento Interno deste Conselho.</w:t>
      </w:r>
      <w:r w:rsidRPr="00050F96">
        <w:rPr>
          <w:rFonts w:cs="Calibri"/>
        </w:rPr>
        <w:t xml:space="preserve">  </w:t>
      </w:r>
    </w:p>
    <w:p w:rsidR="00920BCA" w:rsidRDefault="00F1702B" w:rsidP="00920BCA">
      <w:pPr>
        <w:spacing w:after="0"/>
        <w:jc w:val="both"/>
        <w:rPr>
          <w:rFonts w:cs="Calibri"/>
          <w:bCs/>
        </w:rPr>
      </w:pPr>
      <w:r w:rsidRPr="00FE0718">
        <w:rPr>
          <w:rFonts w:cs="Calibri"/>
          <w:b/>
          <w:u w:val="single"/>
        </w:rPr>
        <w:t>Pauta:</w:t>
      </w:r>
      <w:r w:rsidR="00004F68">
        <w:rPr>
          <w:rFonts w:cs="Calibri"/>
          <w:b/>
          <w:u w:val="single"/>
        </w:rPr>
        <w:t xml:space="preserve"> </w:t>
      </w:r>
    </w:p>
    <w:p w:rsidR="00920BCA" w:rsidRDefault="00920BCA" w:rsidP="00920BCA">
      <w:pPr>
        <w:spacing w:after="0"/>
        <w:ind w:firstLine="360"/>
        <w:jc w:val="both"/>
        <w:rPr>
          <w:rFonts w:cs="Calibri"/>
          <w:bCs/>
        </w:rPr>
      </w:pPr>
      <w:r>
        <w:rPr>
          <w:rFonts w:cs="Calibri"/>
          <w:bCs/>
        </w:rPr>
        <w:t xml:space="preserve">1 - </w:t>
      </w:r>
      <w:r w:rsidRPr="00920BCA">
        <w:rPr>
          <w:rFonts w:cs="Calibri"/>
          <w:bCs/>
        </w:rPr>
        <w:t>Faltas justificadas</w:t>
      </w:r>
      <w:r>
        <w:rPr>
          <w:rFonts w:cs="Calibri"/>
          <w:bCs/>
        </w:rPr>
        <w:t xml:space="preserve"> e </w:t>
      </w:r>
      <w:r w:rsidRPr="00920BCA">
        <w:rPr>
          <w:rFonts w:cs="Calibri"/>
          <w:bCs/>
        </w:rPr>
        <w:t>injustificadas</w:t>
      </w:r>
      <w:r>
        <w:rPr>
          <w:rFonts w:cs="Calibri"/>
          <w:bCs/>
        </w:rPr>
        <w:t xml:space="preserve"> de Conselheiros;</w:t>
      </w:r>
    </w:p>
    <w:p w:rsidR="00EB6658" w:rsidRDefault="00EB6658" w:rsidP="00920BCA">
      <w:pPr>
        <w:spacing w:after="0"/>
        <w:ind w:firstLine="360"/>
        <w:jc w:val="both"/>
        <w:rPr>
          <w:rFonts w:cs="Calibri"/>
          <w:bCs/>
        </w:rPr>
      </w:pPr>
      <w:r>
        <w:rPr>
          <w:rFonts w:cs="Calibri"/>
          <w:bCs/>
        </w:rPr>
        <w:t>1.1 – Aprovação da ata;</w:t>
      </w:r>
    </w:p>
    <w:p w:rsidR="00920BCA" w:rsidRDefault="00920BCA" w:rsidP="00920BCA">
      <w:pPr>
        <w:spacing w:after="0"/>
        <w:ind w:firstLine="360"/>
        <w:jc w:val="both"/>
        <w:rPr>
          <w:rFonts w:cs="Calibri"/>
          <w:bCs/>
        </w:rPr>
      </w:pPr>
      <w:r>
        <w:rPr>
          <w:rFonts w:cs="Calibri"/>
          <w:bCs/>
        </w:rPr>
        <w:t>2 – Orçamento do CME para 2023;</w:t>
      </w:r>
    </w:p>
    <w:p w:rsidR="00920BCA" w:rsidRDefault="00920BCA" w:rsidP="00920BCA">
      <w:pPr>
        <w:spacing w:after="0"/>
        <w:ind w:firstLine="360"/>
        <w:jc w:val="both"/>
        <w:rPr>
          <w:rFonts w:cs="Calibri"/>
          <w:bCs/>
        </w:rPr>
      </w:pPr>
      <w:r>
        <w:rPr>
          <w:rFonts w:cs="Calibri"/>
          <w:bCs/>
        </w:rPr>
        <w:t>3</w:t>
      </w:r>
      <w:r w:rsidR="004A0A4F">
        <w:rPr>
          <w:rFonts w:cs="Calibri"/>
          <w:bCs/>
        </w:rPr>
        <w:t xml:space="preserve"> -</w:t>
      </w:r>
      <w:r w:rsidR="007E78FD">
        <w:rPr>
          <w:rFonts w:cs="Calibri"/>
          <w:bCs/>
        </w:rPr>
        <w:t xml:space="preserve"> </w:t>
      </w:r>
      <w:r>
        <w:rPr>
          <w:rFonts w:cs="Calibri"/>
          <w:bCs/>
        </w:rPr>
        <w:t>Processo da criança P.G da S. S</w:t>
      </w:r>
      <w:r w:rsidR="00EB6658">
        <w:rPr>
          <w:rFonts w:cs="Calibri"/>
          <w:bCs/>
        </w:rPr>
        <w:t>.;</w:t>
      </w:r>
    </w:p>
    <w:p w:rsidR="00FE74CD" w:rsidRDefault="00920BCA" w:rsidP="00920BCA">
      <w:pPr>
        <w:spacing w:after="0"/>
        <w:ind w:firstLine="360"/>
        <w:jc w:val="both"/>
        <w:rPr>
          <w:rFonts w:cs="Calibri"/>
          <w:bCs/>
        </w:rPr>
      </w:pPr>
      <w:r>
        <w:rPr>
          <w:rFonts w:cs="Calibri"/>
          <w:bCs/>
        </w:rPr>
        <w:t>4 – Pedido de alteração de horário</w:t>
      </w:r>
      <w:r w:rsidR="007E78FD">
        <w:rPr>
          <w:rFonts w:cs="Calibri"/>
          <w:bCs/>
        </w:rPr>
        <w:t>:</w:t>
      </w:r>
    </w:p>
    <w:p w:rsidR="00920BCA" w:rsidRDefault="00FE74CD" w:rsidP="00352635">
      <w:pPr>
        <w:spacing w:after="0"/>
        <w:ind w:firstLine="709"/>
        <w:jc w:val="both"/>
        <w:rPr>
          <w:rFonts w:cs="Calibri"/>
          <w:bCs/>
        </w:rPr>
      </w:pPr>
      <w:r>
        <w:rPr>
          <w:rFonts w:cs="Calibri"/>
          <w:bCs/>
        </w:rPr>
        <w:t xml:space="preserve">- </w:t>
      </w:r>
      <w:r w:rsidR="00EB6658">
        <w:rPr>
          <w:rFonts w:cs="Calibri"/>
          <w:bCs/>
        </w:rPr>
        <w:t>de s</w:t>
      </w:r>
      <w:r>
        <w:rPr>
          <w:rFonts w:cs="Calibri"/>
          <w:bCs/>
        </w:rPr>
        <w:t>aída do CMEI João de Barro Preto</w:t>
      </w:r>
      <w:r w:rsidR="00EB6658">
        <w:rPr>
          <w:rFonts w:cs="Calibri"/>
          <w:bCs/>
        </w:rPr>
        <w:t>;</w:t>
      </w:r>
    </w:p>
    <w:p w:rsidR="00FE74CD" w:rsidRPr="00920BCA" w:rsidRDefault="00352635" w:rsidP="00352635">
      <w:pPr>
        <w:spacing w:after="0"/>
        <w:ind w:firstLine="709"/>
        <w:jc w:val="both"/>
        <w:rPr>
          <w:rFonts w:cs="Calibri"/>
          <w:bCs/>
        </w:rPr>
      </w:pPr>
      <w:r>
        <w:rPr>
          <w:rFonts w:cs="Calibri"/>
          <w:bCs/>
        </w:rPr>
        <w:t xml:space="preserve">- </w:t>
      </w:r>
      <w:r w:rsidR="00EB6658">
        <w:rPr>
          <w:rFonts w:cs="Calibri"/>
          <w:bCs/>
        </w:rPr>
        <w:t>de m</w:t>
      </w:r>
      <w:r>
        <w:rPr>
          <w:rFonts w:cs="Calibri"/>
          <w:bCs/>
        </w:rPr>
        <w:t>anutenção do</w:t>
      </w:r>
      <w:r w:rsidR="00FE74CD">
        <w:rPr>
          <w:rFonts w:cs="Calibri"/>
          <w:bCs/>
        </w:rPr>
        <w:t xml:space="preserve"> horário </w:t>
      </w:r>
      <w:r>
        <w:rPr>
          <w:rFonts w:cs="Calibri"/>
          <w:bCs/>
        </w:rPr>
        <w:t xml:space="preserve">de funcionamento </w:t>
      </w:r>
      <w:r w:rsidR="00FE74CD">
        <w:rPr>
          <w:rFonts w:cs="Calibri"/>
          <w:bCs/>
        </w:rPr>
        <w:t>do CM</w:t>
      </w:r>
      <w:r w:rsidR="00EB6658">
        <w:rPr>
          <w:rFonts w:cs="Calibri"/>
          <w:bCs/>
        </w:rPr>
        <w:t>AEE Rubens Alves;</w:t>
      </w:r>
    </w:p>
    <w:p w:rsidR="00FE74CD" w:rsidRDefault="00FE74CD" w:rsidP="00604AC1">
      <w:pPr>
        <w:spacing w:after="0"/>
        <w:ind w:left="360"/>
        <w:jc w:val="both"/>
        <w:rPr>
          <w:rFonts w:cs="Calibri"/>
          <w:bCs/>
        </w:rPr>
      </w:pPr>
      <w:r>
        <w:rPr>
          <w:rFonts w:cs="Calibri"/>
          <w:bCs/>
        </w:rPr>
        <w:t xml:space="preserve">5 - </w:t>
      </w:r>
      <w:r w:rsidR="00EB6658">
        <w:rPr>
          <w:rFonts w:cs="Calibri"/>
          <w:bCs/>
        </w:rPr>
        <w:t>Regimentos Escolares</w:t>
      </w:r>
      <w:r>
        <w:rPr>
          <w:rFonts w:cs="Calibri"/>
          <w:bCs/>
        </w:rPr>
        <w:t>:</w:t>
      </w:r>
    </w:p>
    <w:p w:rsidR="00FE74CD" w:rsidRDefault="00FE74CD" w:rsidP="00352635">
      <w:pPr>
        <w:spacing w:after="0"/>
        <w:ind w:left="360" w:firstLine="349"/>
        <w:jc w:val="both"/>
        <w:rPr>
          <w:rFonts w:cs="Calibri"/>
          <w:bCs/>
        </w:rPr>
      </w:pPr>
      <w:r>
        <w:rPr>
          <w:rFonts w:cs="Calibri"/>
          <w:bCs/>
        </w:rPr>
        <w:t>- Centros Municipais de Educação Infantil</w:t>
      </w:r>
      <w:r w:rsidR="00EB6658">
        <w:rPr>
          <w:rFonts w:cs="Calibri"/>
          <w:bCs/>
        </w:rPr>
        <w:t>;</w:t>
      </w:r>
    </w:p>
    <w:p w:rsidR="00FE74CD" w:rsidRDefault="00FE74CD" w:rsidP="00352635">
      <w:pPr>
        <w:spacing w:after="0"/>
        <w:ind w:left="360" w:firstLine="349"/>
        <w:jc w:val="both"/>
        <w:rPr>
          <w:rFonts w:cs="Calibri"/>
          <w:bCs/>
        </w:rPr>
      </w:pPr>
      <w:r>
        <w:rPr>
          <w:rFonts w:cs="Calibri"/>
          <w:bCs/>
        </w:rPr>
        <w:t>- Escolas Municipais</w:t>
      </w:r>
      <w:r w:rsidR="00EB6658">
        <w:rPr>
          <w:rFonts w:cs="Calibri"/>
          <w:bCs/>
        </w:rPr>
        <w:t>;</w:t>
      </w:r>
    </w:p>
    <w:p w:rsidR="00FE74CD" w:rsidRDefault="00FE74CD" w:rsidP="00352635">
      <w:pPr>
        <w:spacing w:after="0"/>
        <w:ind w:left="360" w:firstLine="349"/>
        <w:jc w:val="both"/>
        <w:rPr>
          <w:rFonts w:cs="Calibri"/>
          <w:bCs/>
        </w:rPr>
      </w:pPr>
      <w:r>
        <w:rPr>
          <w:rFonts w:cs="Calibri"/>
          <w:bCs/>
        </w:rPr>
        <w:t>- Centros</w:t>
      </w:r>
      <w:r w:rsidR="00EB6658">
        <w:rPr>
          <w:rFonts w:cs="Calibri"/>
          <w:bCs/>
        </w:rPr>
        <w:t xml:space="preserve"> e Escolas de E</w:t>
      </w:r>
      <w:r>
        <w:rPr>
          <w:rFonts w:cs="Calibri"/>
          <w:bCs/>
        </w:rPr>
        <w:t>ducação Infantil da Rede Privada</w:t>
      </w:r>
      <w:r w:rsidR="00EB6658">
        <w:rPr>
          <w:rFonts w:cs="Calibri"/>
          <w:bCs/>
        </w:rPr>
        <w:t>;</w:t>
      </w:r>
    </w:p>
    <w:p w:rsidR="00EB6658" w:rsidRDefault="00EB6658" w:rsidP="00EB6658">
      <w:pPr>
        <w:spacing w:after="0"/>
        <w:ind w:left="360" w:firstLine="66"/>
        <w:jc w:val="both"/>
        <w:rPr>
          <w:rFonts w:cs="Calibri"/>
          <w:bCs/>
        </w:rPr>
      </w:pPr>
      <w:r>
        <w:rPr>
          <w:rFonts w:cs="Calibri"/>
          <w:bCs/>
        </w:rPr>
        <w:t>6 – Processos:</w:t>
      </w:r>
    </w:p>
    <w:p w:rsidR="00FE74CD" w:rsidRDefault="00FE74CD" w:rsidP="00352635">
      <w:pPr>
        <w:spacing w:after="0"/>
        <w:ind w:left="360" w:firstLine="349"/>
        <w:jc w:val="both"/>
        <w:rPr>
          <w:rFonts w:cs="Calibri"/>
          <w:bCs/>
        </w:rPr>
      </w:pPr>
      <w:r>
        <w:rPr>
          <w:rFonts w:cs="Calibri"/>
          <w:bCs/>
        </w:rPr>
        <w:t>- Credenciamento para oferta da Educação Infantil da Escola Elite Ambiental</w:t>
      </w:r>
      <w:r w:rsidR="00EB6658">
        <w:rPr>
          <w:rFonts w:cs="Calibri"/>
          <w:bCs/>
        </w:rPr>
        <w:t>;</w:t>
      </w:r>
    </w:p>
    <w:p w:rsidR="00FE74CD" w:rsidRDefault="00FE74CD" w:rsidP="00352635">
      <w:pPr>
        <w:spacing w:after="0"/>
        <w:ind w:left="360" w:firstLine="349"/>
        <w:jc w:val="both"/>
        <w:rPr>
          <w:rFonts w:cs="Calibri"/>
          <w:bCs/>
        </w:rPr>
      </w:pPr>
      <w:r>
        <w:rPr>
          <w:rFonts w:cs="Calibri"/>
          <w:bCs/>
        </w:rPr>
        <w:t>- Cessação Definitiva da Educação Infantil da Escola Renovação</w:t>
      </w:r>
      <w:r w:rsidR="00EB6658">
        <w:rPr>
          <w:rFonts w:cs="Calibri"/>
          <w:bCs/>
        </w:rPr>
        <w:t>;</w:t>
      </w:r>
    </w:p>
    <w:p w:rsidR="00352635" w:rsidRDefault="00352635" w:rsidP="00352635">
      <w:pPr>
        <w:spacing w:after="0"/>
        <w:ind w:left="360" w:firstLine="349"/>
        <w:jc w:val="both"/>
        <w:rPr>
          <w:rFonts w:cs="Calibri"/>
          <w:bCs/>
        </w:rPr>
      </w:pPr>
      <w:r>
        <w:rPr>
          <w:rFonts w:cs="Calibri"/>
          <w:bCs/>
        </w:rPr>
        <w:t>- Escolas Particulares</w:t>
      </w:r>
      <w:r w:rsidR="00EB6658">
        <w:rPr>
          <w:rFonts w:cs="Calibri"/>
          <w:bCs/>
        </w:rPr>
        <w:t xml:space="preserve"> para participar</w:t>
      </w:r>
      <w:r>
        <w:rPr>
          <w:rFonts w:cs="Calibri"/>
          <w:bCs/>
        </w:rPr>
        <w:t xml:space="preserve"> do Programa de Aquisição de Vagas</w:t>
      </w:r>
      <w:r w:rsidR="00EB6658">
        <w:rPr>
          <w:rFonts w:cs="Calibri"/>
          <w:bCs/>
        </w:rPr>
        <w:t>;</w:t>
      </w:r>
    </w:p>
    <w:p w:rsidR="00A21089" w:rsidRDefault="00FE74CD" w:rsidP="00A21089">
      <w:pPr>
        <w:spacing w:after="0"/>
        <w:ind w:left="360"/>
        <w:jc w:val="both"/>
        <w:rPr>
          <w:rFonts w:cs="Calibri"/>
          <w:bCs/>
        </w:rPr>
      </w:pPr>
      <w:r>
        <w:rPr>
          <w:rFonts w:cs="Calibri"/>
          <w:bCs/>
        </w:rPr>
        <w:t>7 – Correspondências recebidas e outros.</w:t>
      </w:r>
    </w:p>
    <w:p w:rsidR="00EB6658" w:rsidRDefault="00EB6658" w:rsidP="00A21089">
      <w:pPr>
        <w:spacing w:after="0"/>
        <w:ind w:left="360"/>
        <w:jc w:val="both"/>
        <w:rPr>
          <w:rFonts w:cs="Calibri"/>
          <w:bCs/>
        </w:rPr>
      </w:pPr>
    </w:p>
    <w:p w:rsidR="00A21089" w:rsidRDefault="00660231" w:rsidP="00660231">
      <w:pPr>
        <w:spacing w:after="0"/>
        <w:ind w:left="360"/>
        <w:jc w:val="both"/>
      </w:pPr>
      <w:r w:rsidRPr="00660231">
        <w:rPr>
          <w:rFonts w:cs="Calibri"/>
          <w:bCs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2647784</wp:posOffset>
            </wp:positionH>
            <wp:positionV relativeFrom="paragraph">
              <wp:posOffset>391105</wp:posOffset>
            </wp:positionV>
            <wp:extent cx="2091193" cy="540688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2324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0231" w:rsidRDefault="00660231" w:rsidP="00660231">
      <w:pPr>
        <w:spacing w:after="0"/>
        <w:ind w:left="360"/>
        <w:jc w:val="both"/>
      </w:pPr>
    </w:p>
    <w:p w:rsidR="00A21089" w:rsidRDefault="00A21089" w:rsidP="003D0396">
      <w:pPr>
        <w:spacing w:after="0" w:line="240" w:lineRule="auto"/>
        <w:jc w:val="center"/>
      </w:pPr>
    </w:p>
    <w:p w:rsidR="00A21089" w:rsidRDefault="00A21089" w:rsidP="003D0396">
      <w:pPr>
        <w:spacing w:after="0" w:line="240" w:lineRule="auto"/>
        <w:jc w:val="center"/>
      </w:pPr>
    </w:p>
    <w:p w:rsidR="002F0802" w:rsidRDefault="002F0802" w:rsidP="00F91981">
      <w:pPr>
        <w:spacing w:after="0" w:line="240" w:lineRule="auto"/>
        <w:jc w:val="center"/>
        <w:rPr>
          <w:noProof/>
          <w:lang w:eastAsia="pt-BR"/>
        </w:rPr>
      </w:pPr>
    </w:p>
    <w:p w:rsidR="00DD450E" w:rsidRDefault="00882BAB" w:rsidP="003D0396">
      <w:pPr>
        <w:spacing w:after="0" w:line="240" w:lineRule="auto"/>
        <w:jc w:val="center"/>
      </w:pPr>
      <w:r>
        <w:t xml:space="preserve">Conselheira </w:t>
      </w:r>
      <w:r w:rsidR="00D0287A">
        <w:t>Ana Lucia Rodrigues</w:t>
      </w:r>
    </w:p>
    <w:p w:rsidR="00D0287A" w:rsidRDefault="00D0287A" w:rsidP="003D0396">
      <w:pPr>
        <w:spacing w:after="0" w:line="240" w:lineRule="auto"/>
        <w:jc w:val="center"/>
      </w:pPr>
      <w:r>
        <w:t xml:space="preserve">Presidente do Conselho Municipal de Educação de São José </w:t>
      </w:r>
      <w:r w:rsidR="00882BAB">
        <w:t>d</w:t>
      </w:r>
      <w:r>
        <w:t>os Pinhais</w:t>
      </w:r>
    </w:p>
    <w:p w:rsidR="00DD450E" w:rsidRDefault="007604D7" w:rsidP="003D0396">
      <w:pPr>
        <w:spacing w:after="0" w:line="240" w:lineRule="auto"/>
        <w:jc w:val="center"/>
      </w:pPr>
      <w:r>
        <w:t>Coordenadora/</w:t>
      </w:r>
      <w:r w:rsidR="00D0287A">
        <w:t>Presidente Estadual da UNCME/PR</w:t>
      </w:r>
    </w:p>
    <w:p w:rsidR="0033273E" w:rsidRDefault="0033273E" w:rsidP="00F508E0">
      <w:pPr>
        <w:spacing w:after="0" w:line="240" w:lineRule="auto"/>
        <w:jc w:val="center"/>
      </w:pPr>
      <w:r>
        <w:t>Vice Presidente da UNCME Nacional – Região Sul</w:t>
      </w:r>
    </w:p>
    <w:p w:rsidR="0092215B" w:rsidRDefault="0092215B" w:rsidP="0092215B">
      <w:pPr>
        <w:spacing w:after="0" w:line="240" w:lineRule="auto"/>
        <w:jc w:val="center"/>
      </w:pPr>
      <w:r>
        <w:t>Presidente do Conselho Nacional do FUNDEB - CACS/União</w:t>
      </w:r>
    </w:p>
    <w:sectPr w:rsidR="0092215B" w:rsidSect="00DD450E">
      <w:footerReference w:type="default" r:id="rId9"/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96F" w:rsidRDefault="009C196F" w:rsidP="00DD450E">
      <w:pPr>
        <w:spacing w:after="0" w:line="240" w:lineRule="auto"/>
      </w:pPr>
      <w:r>
        <w:separator/>
      </w:r>
    </w:p>
  </w:endnote>
  <w:endnote w:type="continuationSeparator" w:id="1">
    <w:p w:rsidR="009C196F" w:rsidRDefault="009C196F" w:rsidP="00DD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50E" w:rsidRPr="007604D7" w:rsidRDefault="00DD450E" w:rsidP="007604D7">
    <w:pPr>
      <w:pStyle w:val="Rodap"/>
      <w:jc w:val="center"/>
      <w:rPr>
        <w:sz w:val="16"/>
        <w:szCs w:val="16"/>
      </w:rPr>
    </w:pPr>
    <w:r w:rsidRPr="007604D7">
      <w:rPr>
        <w:sz w:val="16"/>
        <w:szCs w:val="16"/>
      </w:rPr>
      <w:t>Praça 8 de janeiro, 225 – Centro – São José dos Pinhais – Paraná – Tel. (41) 3299-5920</w:t>
    </w:r>
  </w:p>
  <w:p w:rsidR="00DD450E" w:rsidRDefault="00DD450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96F" w:rsidRDefault="009C196F" w:rsidP="00DD450E">
      <w:pPr>
        <w:spacing w:after="0" w:line="240" w:lineRule="auto"/>
      </w:pPr>
      <w:r>
        <w:separator/>
      </w:r>
    </w:p>
  </w:footnote>
  <w:footnote w:type="continuationSeparator" w:id="1">
    <w:p w:rsidR="009C196F" w:rsidRDefault="009C196F" w:rsidP="00DD4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E4F40"/>
    <w:multiLevelType w:val="hybridMultilevel"/>
    <w:tmpl w:val="836AEB2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50AC9"/>
    <w:multiLevelType w:val="hybridMultilevel"/>
    <w:tmpl w:val="EF180982"/>
    <w:lvl w:ilvl="0" w:tplc="A7028334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B30C4"/>
    <w:multiLevelType w:val="hybridMultilevel"/>
    <w:tmpl w:val="43F0B0D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6BA72F6"/>
    <w:multiLevelType w:val="hybridMultilevel"/>
    <w:tmpl w:val="9A92699E"/>
    <w:lvl w:ilvl="0" w:tplc="5D4E126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3A1F7423"/>
    <w:multiLevelType w:val="multilevel"/>
    <w:tmpl w:val="4C8E5E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>
    <w:nsid w:val="3E226A8F"/>
    <w:multiLevelType w:val="hybridMultilevel"/>
    <w:tmpl w:val="FCFE3B58"/>
    <w:lvl w:ilvl="0" w:tplc="B76AF5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E90C0B"/>
    <w:multiLevelType w:val="hybridMultilevel"/>
    <w:tmpl w:val="A230B27A"/>
    <w:lvl w:ilvl="0" w:tplc="3B14CC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A007E5"/>
    <w:multiLevelType w:val="multilevel"/>
    <w:tmpl w:val="B67A17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64B52E5F"/>
    <w:multiLevelType w:val="hybridMultilevel"/>
    <w:tmpl w:val="5F00115C"/>
    <w:lvl w:ilvl="0" w:tplc="548040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B93041"/>
    <w:multiLevelType w:val="hybridMultilevel"/>
    <w:tmpl w:val="9AF092FE"/>
    <w:lvl w:ilvl="0" w:tplc="09763ECC">
      <w:start w:val="4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>
    <w:nsid w:val="746A6298"/>
    <w:multiLevelType w:val="hybridMultilevel"/>
    <w:tmpl w:val="720469EC"/>
    <w:lvl w:ilvl="0" w:tplc="763E849A">
      <w:start w:val="3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0" w:hanging="360"/>
      </w:pPr>
    </w:lvl>
    <w:lvl w:ilvl="2" w:tplc="0416001B" w:tentative="1">
      <w:start w:val="1"/>
      <w:numFmt w:val="lowerRoman"/>
      <w:lvlText w:val="%3."/>
      <w:lvlJc w:val="right"/>
      <w:pPr>
        <w:ind w:left="2190" w:hanging="180"/>
      </w:pPr>
    </w:lvl>
    <w:lvl w:ilvl="3" w:tplc="0416000F" w:tentative="1">
      <w:start w:val="1"/>
      <w:numFmt w:val="decimal"/>
      <w:lvlText w:val="%4."/>
      <w:lvlJc w:val="left"/>
      <w:pPr>
        <w:ind w:left="2910" w:hanging="360"/>
      </w:pPr>
    </w:lvl>
    <w:lvl w:ilvl="4" w:tplc="04160019" w:tentative="1">
      <w:start w:val="1"/>
      <w:numFmt w:val="lowerLetter"/>
      <w:lvlText w:val="%5."/>
      <w:lvlJc w:val="left"/>
      <w:pPr>
        <w:ind w:left="3630" w:hanging="360"/>
      </w:pPr>
    </w:lvl>
    <w:lvl w:ilvl="5" w:tplc="0416001B" w:tentative="1">
      <w:start w:val="1"/>
      <w:numFmt w:val="lowerRoman"/>
      <w:lvlText w:val="%6."/>
      <w:lvlJc w:val="right"/>
      <w:pPr>
        <w:ind w:left="4350" w:hanging="180"/>
      </w:pPr>
    </w:lvl>
    <w:lvl w:ilvl="6" w:tplc="0416000F" w:tentative="1">
      <w:start w:val="1"/>
      <w:numFmt w:val="decimal"/>
      <w:lvlText w:val="%7."/>
      <w:lvlJc w:val="left"/>
      <w:pPr>
        <w:ind w:left="5070" w:hanging="360"/>
      </w:pPr>
    </w:lvl>
    <w:lvl w:ilvl="7" w:tplc="04160019" w:tentative="1">
      <w:start w:val="1"/>
      <w:numFmt w:val="lowerLetter"/>
      <w:lvlText w:val="%8."/>
      <w:lvlJc w:val="left"/>
      <w:pPr>
        <w:ind w:left="5790" w:hanging="360"/>
      </w:pPr>
    </w:lvl>
    <w:lvl w:ilvl="8" w:tplc="041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>
    <w:nsid w:val="7A8479A4"/>
    <w:multiLevelType w:val="hybridMultilevel"/>
    <w:tmpl w:val="9BF47562"/>
    <w:lvl w:ilvl="0" w:tplc="419C895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7BA54D5E"/>
    <w:multiLevelType w:val="hybridMultilevel"/>
    <w:tmpl w:val="C8E0F66A"/>
    <w:lvl w:ilvl="0" w:tplc="1F1A89E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0A58DB"/>
    <w:multiLevelType w:val="hybridMultilevel"/>
    <w:tmpl w:val="CBDA29EC"/>
    <w:lvl w:ilvl="0" w:tplc="C780FDBC">
      <w:start w:val="4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0" w:hanging="360"/>
      </w:pPr>
    </w:lvl>
    <w:lvl w:ilvl="2" w:tplc="0416001B" w:tentative="1">
      <w:start w:val="1"/>
      <w:numFmt w:val="lowerRoman"/>
      <w:lvlText w:val="%3."/>
      <w:lvlJc w:val="right"/>
      <w:pPr>
        <w:ind w:left="2190" w:hanging="180"/>
      </w:pPr>
    </w:lvl>
    <w:lvl w:ilvl="3" w:tplc="0416000F" w:tentative="1">
      <w:start w:val="1"/>
      <w:numFmt w:val="decimal"/>
      <w:lvlText w:val="%4."/>
      <w:lvlJc w:val="left"/>
      <w:pPr>
        <w:ind w:left="2910" w:hanging="360"/>
      </w:pPr>
    </w:lvl>
    <w:lvl w:ilvl="4" w:tplc="04160019" w:tentative="1">
      <w:start w:val="1"/>
      <w:numFmt w:val="lowerLetter"/>
      <w:lvlText w:val="%5."/>
      <w:lvlJc w:val="left"/>
      <w:pPr>
        <w:ind w:left="3630" w:hanging="360"/>
      </w:pPr>
    </w:lvl>
    <w:lvl w:ilvl="5" w:tplc="0416001B" w:tentative="1">
      <w:start w:val="1"/>
      <w:numFmt w:val="lowerRoman"/>
      <w:lvlText w:val="%6."/>
      <w:lvlJc w:val="right"/>
      <w:pPr>
        <w:ind w:left="4350" w:hanging="180"/>
      </w:pPr>
    </w:lvl>
    <w:lvl w:ilvl="6" w:tplc="0416000F" w:tentative="1">
      <w:start w:val="1"/>
      <w:numFmt w:val="decimal"/>
      <w:lvlText w:val="%7."/>
      <w:lvlJc w:val="left"/>
      <w:pPr>
        <w:ind w:left="5070" w:hanging="360"/>
      </w:pPr>
    </w:lvl>
    <w:lvl w:ilvl="7" w:tplc="04160019" w:tentative="1">
      <w:start w:val="1"/>
      <w:numFmt w:val="lowerLetter"/>
      <w:lvlText w:val="%8."/>
      <w:lvlJc w:val="left"/>
      <w:pPr>
        <w:ind w:left="5790" w:hanging="360"/>
      </w:pPr>
    </w:lvl>
    <w:lvl w:ilvl="8" w:tplc="0416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6"/>
  </w:num>
  <w:num w:numId="5">
    <w:abstractNumId w:val="1"/>
  </w:num>
  <w:num w:numId="6">
    <w:abstractNumId w:val="7"/>
  </w:num>
  <w:num w:numId="7">
    <w:abstractNumId w:val="12"/>
  </w:num>
  <w:num w:numId="8">
    <w:abstractNumId w:val="5"/>
  </w:num>
  <w:num w:numId="9">
    <w:abstractNumId w:val="10"/>
  </w:num>
  <w:num w:numId="10">
    <w:abstractNumId w:val="0"/>
  </w:num>
  <w:num w:numId="11">
    <w:abstractNumId w:val="13"/>
  </w:num>
  <w:num w:numId="12">
    <w:abstractNumId w:val="9"/>
  </w:num>
  <w:num w:numId="13">
    <w:abstractNumId w:val="8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582F"/>
    <w:rsid w:val="00004F68"/>
    <w:rsid w:val="00015627"/>
    <w:rsid w:val="00033450"/>
    <w:rsid w:val="00034589"/>
    <w:rsid w:val="000415B1"/>
    <w:rsid w:val="000470B2"/>
    <w:rsid w:val="00050F96"/>
    <w:rsid w:val="0005530F"/>
    <w:rsid w:val="000835C2"/>
    <w:rsid w:val="00095005"/>
    <w:rsid w:val="000970AD"/>
    <w:rsid w:val="000B0F22"/>
    <w:rsid w:val="000B577E"/>
    <w:rsid w:val="000D47BE"/>
    <w:rsid w:val="000F014D"/>
    <w:rsid w:val="0011140D"/>
    <w:rsid w:val="0013150A"/>
    <w:rsid w:val="0013418A"/>
    <w:rsid w:val="001343AD"/>
    <w:rsid w:val="00135D8F"/>
    <w:rsid w:val="00141CAC"/>
    <w:rsid w:val="00144CD0"/>
    <w:rsid w:val="001455EE"/>
    <w:rsid w:val="00152F91"/>
    <w:rsid w:val="00162CB3"/>
    <w:rsid w:val="001A7740"/>
    <w:rsid w:val="001B754F"/>
    <w:rsid w:val="001C02B2"/>
    <w:rsid w:val="001C64B2"/>
    <w:rsid w:val="001D124E"/>
    <w:rsid w:val="001D5E7A"/>
    <w:rsid w:val="001E1EF7"/>
    <w:rsid w:val="001E4C3D"/>
    <w:rsid w:val="001F191D"/>
    <w:rsid w:val="001F1B6A"/>
    <w:rsid w:val="00214FCB"/>
    <w:rsid w:val="00215EAD"/>
    <w:rsid w:val="00216D79"/>
    <w:rsid w:val="00224BCA"/>
    <w:rsid w:val="0024724A"/>
    <w:rsid w:val="00247467"/>
    <w:rsid w:val="00257D75"/>
    <w:rsid w:val="00275C7E"/>
    <w:rsid w:val="00295FB2"/>
    <w:rsid w:val="00297E90"/>
    <w:rsid w:val="002A3AAB"/>
    <w:rsid w:val="002B6469"/>
    <w:rsid w:val="002C4923"/>
    <w:rsid w:val="002C6371"/>
    <w:rsid w:val="002F0802"/>
    <w:rsid w:val="0031035C"/>
    <w:rsid w:val="0031557A"/>
    <w:rsid w:val="003239BD"/>
    <w:rsid w:val="0032423D"/>
    <w:rsid w:val="0033273E"/>
    <w:rsid w:val="003335EE"/>
    <w:rsid w:val="0033690C"/>
    <w:rsid w:val="00352635"/>
    <w:rsid w:val="00360A87"/>
    <w:rsid w:val="00381B5E"/>
    <w:rsid w:val="0039033D"/>
    <w:rsid w:val="00396978"/>
    <w:rsid w:val="003A7141"/>
    <w:rsid w:val="003C3D79"/>
    <w:rsid w:val="003D0396"/>
    <w:rsid w:val="003D0B08"/>
    <w:rsid w:val="003E34D5"/>
    <w:rsid w:val="003E62C4"/>
    <w:rsid w:val="00411FDE"/>
    <w:rsid w:val="00412B45"/>
    <w:rsid w:val="00433B3D"/>
    <w:rsid w:val="00441075"/>
    <w:rsid w:val="00451161"/>
    <w:rsid w:val="00454901"/>
    <w:rsid w:val="00463C63"/>
    <w:rsid w:val="00474A40"/>
    <w:rsid w:val="00477EB5"/>
    <w:rsid w:val="00483C00"/>
    <w:rsid w:val="004A0A4F"/>
    <w:rsid w:val="004B066A"/>
    <w:rsid w:val="004C0FD5"/>
    <w:rsid w:val="004C1A8D"/>
    <w:rsid w:val="004D47A6"/>
    <w:rsid w:val="004F337F"/>
    <w:rsid w:val="005702B7"/>
    <w:rsid w:val="00580C01"/>
    <w:rsid w:val="005847A2"/>
    <w:rsid w:val="00595CE7"/>
    <w:rsid w:val="00597E28"/>
    <w:rsid w:val="005C05EC"/>
    <w:rsid w:val="005C33ED"/>
    <w:rsid w:val="005D7AA7"/>
    <w:rsid w:val="005F2B3E"/>
    <w:rsid w:val="00604AC1"/>
    <w:rsid w:val="00625CCD"/>
    <w:rsid w:val="0063167E"/>
    <w:rsid w:val="00645CA8"/>
    <w:rsid w:val="00651114"/>
    <w:rsid w:val="00651F05"/>
    <w:rsid w:val="00660231"/>
    <w:rsid w:val="00662EE2"/>
    <w:rsid w:val="00674111"/>
    <w:rsid w:val="0069582F"/>
    <w:rsid w:val="006A148C"/>
    <w:rsid w:val="006A7D6D"/>
    <w:rsid w:val="006B1ABA"/>
    <w:rsid w:val="006B5E2B"/>
    <w:rsid w:val="006C18C0"/>
    <w:rsid w:val="006E2C78"/>
    <w:rsid w:val="006E7696"/>
    <w:rsid w:val="006F0DAB"/>
    <w:rsid w:val="00700C93"/>
    <w:rsid w:val="00703A8A"/>
    <w:rsid w:val="007164F4"/>
    <w:rsid w:val="00724DFD"/>
    <w:rsid w:val="00730F11"/>
    <w:rsid w:val="00753F2D"/>
    <w:rsid w:val="007556DA"/>
    <w:rsid w:val="007604D7"/>
    <w:rsid w:val="00772159"/>
    <w:rsid w:val="00783C76"/>
    <w:rsid w:val="00787283"/>
    <w:rsid w:val="007879D4"/>
    <w:rsid w:val="00790EDD"/>
    <w:rsid w:val="0079547D"/>
    <w:rsid w:val="007A297D"/>
    <w:rsid w:val="007C1F33"/>
    <w:rsid w:val="007C4C0F"/>
    <w:rsid w:val="007C6177"/>
    <w:rsid w:val="007E78FD"/>
    <w:rsid w:val="00816F02"/>
    <w:rsid w:val="00837BCA"/>
    <w:rsid w:val="00840DBF"/>
    <w:rsid w:val="008410B5"/>
    <w:rsid w:val="00867458"/>
    <w:rsid w:val="00882BAB"/>
    <w:rsid w:val="00890E7F"/>
    <w:rsid w:val="008A1B77"/>
    <w:rsid w:val="008D2ED5"/>
    <w:rsid w:val="008E4A4D"/>
    <w:rsid w:val="008F5815"/>
    <w:rsid w:val="00920BCA"/>
    <w:rsid w:val="0092215B"/>
    <w:rsid w:val="00924A55"/>
    <w:rsid w:val="00936EB6"/>
    <w:rsid w:val="0097485C"/>
    <w:rsid w:val="00987452"/>
    <w:rsid w:val="009978A9"/>
    <w:rsid w:val="009B5FE5"/>
    <w:rsid w:val="009C196F"/>
    <w:rsid w:val="009C432B"/>
    <w:rsid w:val="009E68FF"/>
    <w:rsid w:val="00A03703"/>
    <w:rsid w:val="00A04A42"/>
    <w:rsid w:val="00A13694"/>
    <w:rsid w:val="00A14E56"/>
    <w:rsid w:val="00A21089"/>
    <w:rsid w:val="00A25ED2"/>
    <w:rsid w:val="00A57825"/>
    <w:rsid w:val="00AC14B1"/>
    <w:rsid w:val="00AC74EA"/>
    <w:rsid w:val="00AD0ADC"/>
    <w:rsid w:val="00AE709C"/>
    <w:rsid w:val="00AF7317"/>
    <w:rsid w:val="00B029A6"/>
    <w:rsid w:val="00B07699"/>
    <w:rsid w:val="00B12DC5"/>
    <w:rsid w:val="00B17B02"/>
    <w:rsid w:val="00B20E5D"/>
    <w:rsid w:val="00B43EBB"/>
    <w:rsid w:val="00B45CF3"/>
    <w:rsid w:val="00B47A42"/>
    <w:rsid w:val="00B5070A"/>
    <w:rsid w:val="00B548F7"/>
    <w:rsid w:val="00B96CFF"/>
    <w:rsid w:val="00BA29CF"/>
    <w:rsid w:val="00BA54F7"/>
    <w:rsid w:val="00BB5728"/>
    <w:rsid w:val="00BC5523"/>
    <w:rsid w:val="00BC776B"/>
    <w:rsid w:val="00BC7C8D"/>
    <w:rsid w:val="00BD0146"/>
    <w:rsid w:val="00BD1304"/>
    <w:rsid w:val="00BE0ADB"/>
    <w:rsid w:val="00C05972"/>
    <w:rsid w:val="00C256C7"/>
    <w:rsid w:val="00C30A5E"/>
    <w:rsid w:val="00C36EFE"/>
    <w:rsid w:val="00C464DB"/>
    <w:rsid w:val="00C47238"/>
    <w:rsid w:val="00C5104F"/>
    <w:rsid w:val="00C670F4"/>
    <w:rsid w:val="00C93C40"/>
    <w:rsid w:val="00CB0C56"/>
    <w:rsid w:val="00CC0D4F"/>
    <w:rsid w:val="00CD4247"/>
    <w:rsid w:val="00D0287A"/>
    <w:rsid w:val="00D35040"/>
    <w:rsid w:val="00D3566B"/>
    <w:rsid w:val="00D4415B"/>
    <w:rsid w:val="00D457EE"/>
    <w:rsid w:val="00D46E3D"/>
    <w:rsid w:val="00D52085"/>
    <w:rsid w:val="00D52EE1"/>
    <w:rsid w:val="00D54D94"/>
    <w:rsid w:val="00D62B66"/>
    <w:rsid w:val="00D63F3D"/>
    <w:rsid w:val="00D866AD"/>
    <w:rsid w:val="00D879D5"/>
    <w:rsid w:val="00D91D9B"/>
    <w:rsid w:val="00D956CC"/>
    <w:rsid w:val="00DB1FAE"/>
    <w:rsid w:val="00DD450E"/>
    <w:rsid w:val="00DF0BCE"/>
    <w:rsid w:val="00DF6467"/>
    <w:rsid w:val="00E168F9"/>
    <w:rsid w:val="00E40DFF"/>
    <w:rsid w:val="00E76C1F"/>
    <w:rsid w:val="00E8681E"/>
    <w:rsid w:val="00E86ABE"/>
    <w:rsid w:val="00E92041"/>
    <w:rsid w:val="00E96FE6"/>
    <w:rsid w:val="00EB6658"/>
    <w:rsid w:val="00EC78CC"/>
    <w:rsid w:val="00ED39E4"/>
    <w:rsid w:val="00EE30E5"/>
    <w:rsid w:val="00EF328D"/>
    <w:rsid w:val="00F142CF"/>
    <w:rsid w:val="00F1702B"/>
    <w:rsid w:val="00F41F67"/>
    <w:rsid w:val="00F44CB0"/>
    <w:rsid w:val="00F508E0"/>
    <w:rsid w:val="00F730BC"/>
    <w:rsid w:val="00F91981"/>
    <w:rsid w:val="00F96DD1"/>
    <w:rsid w:val="00FA4ED3"/>
    <w:rsid w:val="00FB05E9"/>
    <w:rsid w:val="00FB615C"/>
    <w:rsid w:val="00FD00F7"/>
    <w:rsid w:val="00FE0718"/>
    <w:rsid w:val="00FE2AA1"/>
    <w:rsid w:val="00FE74CD"/>
    <w:rsid w:val="00FF3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82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9582F"/>
    <w:pPr>
      <w:ind w:left="720"/>
      <w:contextualSpacing/>
    </w:pPr>
  </w:style>
  <w:style w:type="character" w:styleId="Hyperlink">
    <w:name w:val="Hyperlink"/>
    <w:uiPriority w:val="99"/>
    <w:unhideWhenUsed/>
    <w:rsid w:val="00DD450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D45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DD450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DD450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D450E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450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D450E"/>
    <w:rPr>
      <w:rFonts w:ascii="Tahoma" w:hAnsi="Tahoma" w:cs="Tahoma"/>
      <w:sz w:val="16"/>
      <w:szCs w:val="16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F328D"/>
    <w:pPr>
      <w:widowControl w:val="0"/>
      <w:autoSpaceDE w:val="0"/>
      <w:autoSpaceDN w:val="0"/>
      <w:spacing w:after="0" w:line="241" w:lineRule="exact"/>
      <w:ind w:left="94"/>
    </w:pPr>
    <w:rPr>
      <w:rFonts w:ascii="Times New Roman" w:eastAsia="Times New Roman" w:hAnsi="Times New Roman"/>
      <w:lang w:val="pt-PT"/>
    </w:rPr>
  </w:style>
  <w:style w:type="paragraph" w:customStyle="1" w:styleId="Heading1">
    <w:name w:val="Heading 1"/>
    <w:basedOn w:val="Normal"/>
    <w:uiPriority w:val="1"/>
    <w:qFormat/>
    <w:rsid w:val="00724DFD"/>
    <w:pPr>
      <w:widowControl w:val="0"/>
      <w:autoSpaceDE w:val="0"/>
      <w:autoSpaceDN w:val="0"/>
      <w:spacing w:after="0" w:line="240" w:lineRule="auto"/>
      <w:ind w:left="112"/>
      <w:outlineLvl w:val="1"/>
    </w:pPr>
    <w:rPr>
      <w:rFonts w:ascii="Arial" w:eastAsia="Arial" w:hAnsi="Arial" w:cs="Arial"/>
      <w:b/>
      <w:bCs/>
      <w:sz w:val="24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patricia.francisco</dc:creator>
  <cp:lastModifiedBy>valdineia.lima</cp:lastModifiedBy>
  <cp:revision>11</cp:revision>
  <cp:lastPrinted>2023-05-30T18:36:00Z</cp:lastPrinted>
  <dcterms:created xsi:type="dcterms:W3CDTF">2023-05-30T18:07:00Z</dcterms:created>
  <dcterms:modified xsi:type="dcterms:W3CDTF">2023-06-01T16:27:00Z</dcterms:modified>
</cp:coreProperties>
</file>