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7" w:rsidRPr="005834A5" w:rsidRDefault="00B96DD7" w:rsidP="00E70FD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RESOLUÇÃO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Nº 0</w:t>
      </w:r>
      <w:r w:rsidR="0015288C">
        <w:rPr>
          <w:rFonts w:ascii="Arial" w:hAnsi="Arial" w:cs="Arial"/>
          <w:b/>
          <w:sz w:val="24"/>
          <w:u w:val="single"/>
        </w:rPr>
        <w:t>1</w:t>
      </w:r>
      <w:r w:rsidR="00E70FD6" w:rsidRPr="005834A5">
        <w:rPr>
          <w:rFonts w:ascii="Arial" w:hAnsi="Arial" w:cs="Arial"/>
          <w:b/>
          <w:sz w:val="24"/>
          <w:u w:val="single"/>
        </w:rPr>
        <w:t>/</w:t>
      </w:r>
      <w:r w:rsidR="0015288C">
        <w:rPr>
          <w:rFonts w:ascii="Arial" w:hAnsi="Arial" w:cs="Arial"/>
          <w:b/>
          <w:sz w:val="24"/>
          <w:u w:val="single"/>
        </w:rPr>
        <w:t>2019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 w:rsidR="00273BEC">
        <w:rPr>
          <w:rFonts w:ascii="Arial" w:hAnsi="Arial" w:cs="Arial"/>
          <w:b/>
          <w:sz w:val="24"/>
          <w:u w:val="single"/>
        </w:rPr>
        <w:t>–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COMPAC</w:t>
      </w:r>
      <w:r w:rsidR="00273BEC">
        <w:rPr>
          <w:rFonts w:ascii="Arial" w:hAnsi="Arial" w:cs="Arial"/>
          <w:b/>
          <w:sz w:val="24"/>
          <w:u w:val="single"/>
        </w:rPr>
        <w:t>/SJP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- </w:t>
      </w:r>
      <w:r w:rsidR="001B1C96">
        <w:rPr>
          <w:rFonts w:ascii="Arial" w:hAnsi="Arial" w:cs="Arial"/>
          <w:b/>
          <w:sz w:val="24"/>
          <w:u w:val="single"/>
        </w:rPr>
        <w:t>18</w:t>
      </w:r>
      <w:r w:rsidR="00A85CF9" w:rsidRPr="005834A5">
        <w:rPr>
          <w:rFonts w:ascii="Arial" w:hAnsi="Arial" w:cs="Arial"/>
          <w:b/>
          <w:sz w:val="24"/>
          <w:u w:val="single"/>
        </w:rPr>
        <w:t xml:space="preserve"> DE </w:t>
      </w:r>
      <w:r w:rsidR="0015288C">
        <w:rPr>
          <w:rFonts w:ascii="Arial" w:hAnsi="Arial" w:cs="Arial"/>
          <w:b/>
          <w:sz w:val="24"/>
          <w:u w:val="single"/>
        </w:rPr>
        <w:t>MARÇO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DE 201</w:t>
      </w:r>
      <w:r w:rsidR="0015288C">
        <w:rPr>
          <w:rFonts w:ascii="Arial" w:hAnsi="Arial" w:cs="Arial"/>
          <w:b/>
          <w:sz w:val="24"/>
          <w:u w:val="single"/>
        </w:rPr>
        <w:t>9</w:t>
      </w:r>
    </w:p>
    <w:p w:rsidR="00E70FD6" w:rsidRPr="005834A5" w:rsidRDefault="00E70FD6" w:rsidP="005834A5">
      <w:pPr>
        <w:spacing w:line="240" w:lineRule="auto"/>
        <w:rPr>
          <w:rFonts w:ascii="Arial" w:hAnsi="Arial" w:cs="Arial"/>
        </w:rPr>
      </w:pPr>
    </w:p>
    <w:p w:rsidR="00C940FB" w:rsidRDefault="00E70FD6" w:rsidP="00FD64B6">
      <w:pPr>
        <w:spacing w:line="240" w:lineRule="auto"/>
        <w:rPr>
          <w:rFonts w:ascii="Arial" w:hAnsi="Arial" w:cs="Arial"/>
        </w:rPr>
      </w:pPr>
      <w:r w:rsidRPr="005834A5">
        <w:rPr>
          <w:rFonts w:ascii="Arial" w:hAnsi="Arial" w:cs="Arial"/>
        </w:rPr>
        <w:tab/>
      </w:r>
      <w:r w:rsidR="004F00ED">
        <w:rPr>
          <w:rFonts w:ascii="Arial" w:hAnsi="Arial" w:cs="Arial"/>
        </w:rPr>
        <w:t xml:space="preserve">O Conselho Municipal do Patrimônio Artístico e Cultural – COMPAC, de São José dos Pinhais no uso de suas atribuições legais e nos termos da Lei nº 2.256/2013, conforme decisão dos Conselheiros presentes a I Reunião Ordinária, realizada em </w:t>
      </w:r>
      <w:r w:rsidR="0015288C">
        <w:rPr>
          <w:rFonts w:ascii="Arial" w:hAnsi="Arial" w:cs="Arial"/>
        </w:rPr>
        <w:t>12</w:t>
      </w:r>
      <w:r w:rsidR="004F00ED">
        <w:rPr>
          <w:rFonts w:ascii="Arial" w:hAnsi="Arial" w:cs="Arial"/>
        </w:rPr>
        <w:t xml:space="preserve"> de </w:t>
      </w:r>
      <w:r w:rsidR="0015288C">
        <w:rPr>
          <w:rFonts w:ascii="Arial" w:hAnsi="Arial" w:cs="Arial"/>
        </w:rPr>
        <w:t>fevereiro</w:t>
      </w:r>
      <w:r w:rsidR="004F00ED">
        <w:rPr>
          <w:rFonts w:ascii="Arial" w:hAnsi="Arial" w:cs="Arial"/>
        </w:rPr>
        <w:t xml:space="preserve"> de 201</w:t>
      </w:r>
      <w:r w:rsidR="0015288C">
        <w:rPr>
          <w:rFonts w:ascii="Arial" w:hAnsi="Arial" w:cs="Arial"/>
        </w:rPr>
        <w:t>9</w:t>
      </w:r>
      <w:r w:rsidR="004F00ED">
        <w:rPr>
          <w:rFonts w:ascii="Arial" w:hAnsi="Arial" w:cs="Arial"/>
        </w:rPr>
        <w:t xml:space="preserve"> e;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4F00ED" w:rsidRDefault="004F00ED" w:rsidP="0015288C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D735DB">
        <w:rPr>
          <w:rFonts w:ascii="Arial" w:hAnsi="Arial" w:cs="Arial"/>
        </w:rPr>
        <w:t xml:space="preserve">a </w:t>
      </w:r>
      <w:r w:rsidR="0015288C">
        <w:rPr>
          <w:rFonts w:ascii="Arial" w:hAnsi="Arial" w:cs="Arial"/>
        </w:rPr>
        <w:t xml:space="preserve">solicitação da Mitra Diocese de São José dos Pinhais, pessoa jurídica de direito privado e religioso, responsável pela Capela Santo Antônio da Colônia Acioli, </w:t>
      </w:r>
      <w:r w:rsidR="00D735DB">
        <w:rPr>
          <w:rFonts w:ascii="Arial" w:hAnsi="Arial" w:cs="Arial"/>
        </w:rPr>
        <w:t>t</w:t>
      </w:r>
      <w:r w:rsidR="0015288C">
        <w:rPr>
          <w:rFonts w:ascii="Arial" w:hAnsi="Arial" w:cs="Arial"/>
        </w:rPr>
        <w:t>ombada pelo Patrimônio Histórico por meio da Resolução 001/2011</w:t>
      </w:r>
      <w:r w:rsidR="00D735DB">
        <w:rPr>
          <w:rFonts w:ascii="Arial" w:hAnsi="Arial" w:cs="Arial"/>
        </w:rPr>
        <w:t>-</w:t>
      </w:r>
      <w:r w:rsidR="0015288C">
        <w:rPr>
          <w:rFonts w:ascii="Arial" w:hAnsi="Arial" w:cs="Arial"/>
        </w:rPr>
        <w:t xml:space="preserve">Compac desta municipalidade, requerendo análise, deferimento e correções nas documentações pertinentes aos Bens Integrados, </w:t>
      </w:r>
    </w:p>
    <w:p w:rsidR="00C8410C" w:rsidRDefault="00C8410C" w:rsidP="0015288C">
      <w:pPr>
        <w:spacing w:line="240" w:lineRule="auto"/>
        <w:ind w:firstLine="708"/>
        <w:rPr>
          <w:rFonts w:ascii="Arial" w:hAnsi="Arial" w:cs="Arial"/>
        </w:rPr>
      </w:pPr>
    </w:p>
    <w:p w:rsidR="00D735DB" w:rsidRDefault="00D735DB" w:rsidP="0015288C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foram solicitadas: a correção na descrição do material das Imagens de Nossa Senhora das Graças, Imagem de Santa Rita, Imagem de São Gabriel da Virgem Dolorosa e Imagem de Jesus que no texto original está como madeira, porém as imagens são em gesso; a correção nas dimensões dos Altares Menores (laterais) que no original estão com 178x137x90cm e o correto </w:t>
      </w:r>
      <w:proofErr w:type="gramStart"/>
      <w:r>
        <w:rPr>
          <w:rFonts w:ascii="Arial" w:hAnsi="Arial" w:cs="Arial"/>
        </w:rPr>
        <w:t>seria</w:t>
      </w:r>
      <w:proofErr w:type="gramEnd"/>
      <w:r>
        <w:rPr>
          <w:rFonts w:ascii="Arial" w:hAnsi="Arial" w:cs="Arial"/>
        </w:rPr>
        <w:t xml:space="preserve"> 278x137x90cm; a substituição dos quadros da Via Sacra, onde serão reentronizados os quadros/gravuras originais</w:t>
      </w:r>
      <w:r w:rsidR="00E470B3">
        <w:rPr>
          <w:rFonts w:ascii="Arial" w:hAnsi="Arial" w:cs="Arial"/>
        </w:rPr>
        <w:t>; o destombo</w:t>
      </w:r>
      <w:r>
        <w:rPr>
          <w:rFonts w:ascii="Arial" w:hAnsi="Arial" w:cs="Arial"/>
        </w:rPr>
        <w:t xml:space="preserve"> do Confessionário, pois o atual não possui valor histórico/artístico; a entronização dos </w:t>
      </w:r>
      <w:proofErr w:type="gramStart"/>
      <w:r>
        <w:rPr>
          <w:rFonts w:ascii="Arial" w:hAnsi="Arial" w:cs="Arial"/>
        </w:rPr>
        <w:t>mobiliários altar, sedia,</w:t>
      </w:r>
      <w:proofErr w:type="gramEnd"/>
      <w:r>
        <w:rPr>
          <w:rFonts w:ascii="Arial" w:hAnsi="Arial" w:cs="Arial"/>
        </w:rPr>
        <w:t xml:space="preserve"> pia batismal, credencia, ambão, </w:t>
      </w:r>
      <w:r w:rsidR="00E470B3">
        <w:rPr>
          <w:rFonts w:ascii="Arial" w:hAnsi="Arial" w:cs="Arial"/>
        </w:rPr>
        <w:t xml:space="preserve">confessionário, </w:t>
      </w:r>
      <w:r>
        <w:rPr>
          <w:rFonts w:ascii="Arial" w:hAnsi="Arial" w:cs="Arial"/>
        </w:rPr>
        <w:t>assento ministros e castiçal altar/círio,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4F00ED" w:rsidRDefault="004F00ED" w:rsidP="00FD64B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15288C" w:rsidRDefault="004F00ED" w:rsidP="00FD64B6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 1º</w:t>
      </w:r>
      <w:r>
        <w:rPr>
          <w:rFonts w:ascii="Arial" w:hAnsi="Arial" w:cs="Arial"/>
        </w:rPr>
        <w:t xml:space="preserve"> - </w:t>
      </w:r>
      <w:r w:rsidR="00C8410C">
        <w:rPr>
          <w:rFonts w:ascii="Arial" w:hAnsi="Arial" w:cs="Arial"/>
        </w:rPr>
        <w:t>APROVAR</w:t>
      </w:r>
      <w:r w:rsidR="0015288C">
        <w:rPr>
          <w:rFonts w:ascii="Arial" w:hAnsi="Arial" w:cs="Arial"/>
        </w:rPr>
        <w:t xml:space="preserve"> a solicitação</w:t>
      </w:r>
      <w:r w:rsidR="00D735DB">
        <w:rPr>
          <w:rFonts w:ascii="Arial" w:hAnsi="Arial" w:cs="Arial"/>
        </w:rPr>
        <w:t xml:space="preserve"> da requerente, acatando as </w:t>
      </w:r>
      <w:r w:rsidR="00C8410C">
        <w:rPr>
          <w:rFonts w:ascii="Arial" w:hAnsi="Arial" w:cs="Arial"/>
        </w:rPr>
        <w:t>alterações propostas conforme tabela em anexo.</w:t>
      </w:r>
    </w:p>
    <w:p w:rsidR="0015288C" w:rsidRDefault="0015288C" w:rsidP="00FD64B6">
      <w:pPr>
        <w:spacing w:line="240" w:lineRule="auto"/>
        <w:rPr>
          <w:rFonts w:ascii="Arial" w:hAnsi="Arial" w:cs="Arial"/>
        </w:rPr>
      </w:pPr>
    </w:p>
    <w:p w:rsidR="004F00ED" w:rsidRDefault="004F00ED" w:rsidP="00FD64B6">
      <w:pPr>
        <w:spacing w:line="240" w:lineRule="auto"/>
        <w:rPr>
          <w:rFonts w:ascii="Arial" w:hAnsi="Arial" w:cs="Arial"/>
        </w:rPr>
      </w:pPr>
      <w:r w:rsidRPr="007F7A76">
        <w:rPr>
          <w:rFonts w:ascii="Arial" w:hAnsi="Arial" w:cs="Arial"/>
          <w:b/>
        </w:rPr>
        <w:t>Artigo 2º</w:t>
      </w:r>
      <w:r>
        <w:rPr>
          <w:rFonts w:ascii="Arial" w:hAnsi="Arial" w:cs="Arial"/>
        </w:rPr>
        <w:t xml:space="preserve"> - </w:t>
      </w:r>
      <w:r w:rsidR="00C8410C">
        <w:rPr>
          <w:rFonts w:ascii="Arial" w:hAnsi="Arial" w:cs="Arial"/>
        </w:rPr>
        <w:t>SOLICITAR a notificação das alterações na Inscrição nº13 página 13 do Livro Tombo.</w:t>
      </w:r>
    </w:p>
    <w:p w:rsidR="007F7A76" w:rsidRDefault="007F7A76" w:rsidP="00FD64B6">
      <w:pPr>
        <w:spacing w:line="240" w:lineRule="auto"/>
        <w:rPr>
          <w:rFonts w:ascii="Arial" w:hAnsi="Arial" w:cs="Arial"/>
        </w:rPr>
      </w:pPr>
    </w:p>
    <w:p w:rsidR="00025FD8" w:rsidRDefault="00D6426C" w:rsidP="00D6426C">
      <w:pPr>
        <w:spacing w:line="240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6225305" cy="2292657"/>
            <wp:effectExtent l="19050" t="0" r="40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221" cy="229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466" w:rsidRPr="00FB7466" w:rsidRDefault="00FB7466" w:rsidP="00D6426C">
      <w:pPr>
        <w:spacing w:line="240" w:lineRule="auto"/>
        <w:rPr>
          <w:rFonts w:ascii="Arial" w:hAnsi="Arial" w:cs="Arial"/>
          <w:sz w:val="20"/>
          <w:szCs w:val="20"/>
        </w:rPr>
      </w:pPr>
    </w:p>
    <w:p w:rsidR="00FB7466" w:rsidRPr="00FB7466" w:rsidRDefault="00FB7466" w:rsidP="00FB7466">
      <w:pPr>
        <w:rPr>
          <w:rFonts w:ascii="Arial" w:hAnsi="Arial" w:cs="Arial"/>
          <w:sz w:val="20"/>
          <w:szCs w:val="20"/>
        </w:rPr>
      </w:pPr>
    </w:p>
    <w:p w:rsidR="00FB7466" w:rsidRDefault="00BF5A1D" w:rsidP="007432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</w:t>
      </w:r>
    </w:p>
    <w:p w:rsidR="00743245" w:rsidRDefault="00C8410C" w:rsidP="007432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RELAÇÃO DE BENS INTEGRADOS AO TOMBAMENTO DA CAPELA SANTO ANTÔNIO NA COLÔNIA ACIOLI</w:t>
      </w:r>
    </w:p>
    <w:tbl>
      <w:tblPr>
        <w:tblStyle w:val="Tabelacomgrade"/>
        <w:tblW w:w="0" w:type="auto"/>
        <w:tblLook w:val="04A0"/>
      </w:tblPr>
      <w:tblGrid>
        <w:gridCol w:w="2071"/>
        <w:gridCol w:w="1851"/>
        <w:gridCol w:w="1411"/>
        <w:gridCol w:w="1941"/>
        <w:gridCol w:w="1588"/>
      </w:tblGrid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FEF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OBJETO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FEF">
              <w:rPr>
                <w:rFonts w:ascii="Arial" w:hAnsi="Arial" w:cs="Arial"/>
                <w:b/>
                <w:sz w:val="20"/>
                <w:szCs w:val="20"/>
              </w:rPr>
              <w:t>DIMENSÃO</w:t>
            </w:r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FEF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FEF">
              <w:rPr>
                <w:rFonts w:ascii="Arial" w:hAnsi="Arial" w:cs="Arial"/>
                <w:b/>
                <w:sz w:val="20"/>
                <w:szCs w:val="20"/>
              </w:rPr>
              <w:t>DATA (PROVÁVEL)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FEF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Imagem de Nossa Senhora das Graças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85,4</w:t>
            </w: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x20,</w:t>
            </w:r>
            <w:proofErr w:type="gramEnd"/>
            <w:r w:rsidRPr="005B2FEF">
              <w:rPr>
                <w:rFonts w:ascii="Arial" w:hAnsi="Arial" w:cs="Arial"/>
                <w:sz w:val="20"/>
                <w:szCs w:val="20"/>
              </w:rPr>
              <w:t>5x20,6cm</w:t>
            </w:r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Gesso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Anterior a 1937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Imagem de Santa Rita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90x28x29cm</w:t>
            </w:r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Gesso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5B2FEF">
              <w:rPr>
                <w:rFonts w:ascii="Arial" w:hAnsi="Arial" w:cs="Arial"/>
                <w:sz w:val="20"/>
                <w:szCs w:val="20"/>
              </w:rPr>
              <w:t>/data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Imagem de São Gabriel da Virgem Dolorosa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93x37x20cm</w:t>
            </w:r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Gesso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5B2FEF">
              <w:rPr>
                <w:rFonts w:ascii="Arial" w:hAnsi="Arial" w:cs="Arial"/>
                <w:sz w:val="20"/>
                <w:szCs w:val="20"/>
              </w:rPr>
              <w:t>/data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Imagem de Jesus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86x30x20cm</w:t>
            </w:r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Gesso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5B2FEF">
              <w:rPr>
                <w:rFonts w:ascii="Arial" w:hAnsi="Arial" w:cs="Arial"/>
                <w:sz w:val="20"/>
                <w:szCs w:val="20"/>
              </w:rPr>
              <w:t>/data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Crucifixo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130x66x16cm</w:t>
            </w:r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Madeira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5B2FEF">
              <w:rPr>
                <w:rFonts w:ascii="Arial" w:hAnsi="Arial" w:cs="Arial"/>
                <w:sz w:val="20"/>
                <w:szCs w:val="20"/>
              </w:rPr>
              <w:t>/data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Imagem de Santo Antônio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63x20x19cm</w:t>
            </w:r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Gesso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5B2FEF">
              <w:rPr>
                <w:rFonts w:ascii="Arial" w:hAnsi="Arial" w:cs="Arial"/>
                <w:sz w:val="20"/>
                <w:szCs w:val="20"/>
              </w:rPr>
              <w:t>/data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Quadros da Via Sacra </w:t>
            </w:r>
          </w:p>
        </w:tc>
        <w:tc>
          <w:tcPr>
            <w:tcW w:w="1851" w:type="dxa"/>
          </w:tcPr>
          <w:p w:rsidR="00C8410C" w:rsidRPr="005B2FEF" w:rsidRDefault="00E470B3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59x47cm</w:t>
            </w:r>
          </w:p>
        </w:tc>
        <w:tc>
          <w:tcPr>
            <w:tcW w:w="1411" w:type="dxa"/>
          </w:tcPr>
          <w:p w:rsidR="00C8410C" w:rsidRPr="005B2FEF" w:rsidRDefault="00E470B3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Moldura em madeira e gravuras em papel </w:t>
            </w:r>
          </w:p>
        </w:tc>
        <w:tc>
          <w:tcPr>
            <w:tcW w:w="1941" w:type="dxa"/>
          </w:tcPr>
          <w:p w:rsidR="00C8410C" w:rsidRPr="005B2FEF" w:rsidRDefault="00E470B3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/data</w:t>
            </w:r>
          </w:p>
        </w:tc>
        <w:tc>
          <w:tcPr>
            <w:tcW w:w="1588" w:type="dxa"/>
          </w:tcPr>
          <w:p w:rsidR="00C8410C" w:rsidRPr="005B2FEF" w:rsidRDefault="00E470B3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Órgão 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97,5x79x38cm</w:t>
            </w:r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Madeira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13/06/1937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Altar principal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475x180x107cm</w:t>
            </w:r>
          </w:p>
        </w:tc>
        <w:tc>
          <w:tcPr>
            <w:tcW w:w="1411" w:type="dxa"/>
          </w:tcPr>
          <w:p w:rsidR="00C8410C" w:rsidRPr="005B2FEF" w:rsidRDefault="00C8410C" w:rsidP="00BF5A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FEF">
              <w:rPr>
                <w:rFonts w:ascii="Arial" w:hAnsi="Arial" w:cs="Arial"/>
                <w:sz w:val="20"/>
                <w:szCs w:val="20"/>
              </w:rPr>
              <w:t>Madeira</w:t>
            </w:r>
            <w:r w:rsidR="00BF5A1D">
              <w:rPr>
                <w:rFonts w:ascii="Arial" w:hAnsi="Arial" w:cs="Arial"/>
              </w:rPr>
              <w:t>¹</w:t>
            </w:r>
            <w:proofErr w:type="spellEnd"/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Anterior a 1937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Altar menor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B2FEF">
              <w:rPr>
                <w:rFonts w:ascii="Arial" w:hAnsi="Arial" w:cs="Arial"/>
                <w:sz w:val="20"/>
                <w:szCs w:val="20"/>
              </w:rPr>
              <w:t>78x137x90cm</w:t>
            </w:r>
          </w:p>
        </w:tc>
        <w:tc>
          <w:tcPr>
            <w:tcW w:w="1411" w:type="dxa"/>
          </w:tcPr>
          <w:p w:rsidR="00C8410C" w:rsidRPr="005B2FEF" w:rsidRDefault="00C8410C" w:rsidP="00BF5A1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2FEF">
              <w:rPr>
                <w:rFonts w:ascii="Arial" w:hAnsi="Arial" w:cs="Arial"/>
                <w:sz w:val="20"/>
                <w:szCs w:val="20"/>
              </w:rPr>
              <w:t>Madeira</w:t>
            </w:r>
            <w:r w:rsidR="00BF5A1D">
              <w:rPr>
                <w:rFonts w:ascii="Arial" w:hAnsi="Arial" w:cs="Arial"/>
              </w:rPr>
              <w:t>¹</w:t>
            </w:r>
            <w:proofErr w:type="spellEnd"/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Anterior a 1937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Sino grande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h=60, Ø=</w:t>
            </w: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55cm</w:t>
            </w:r>
            <w:proofErr w:type="gramEnd"/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Bronze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Pr="005B2FEF">
              <w:rPr>
                <w:rFonts w:ascii="Arial" w:hAnsi="Arial" w:cs="Arial"/>
                <w:sz w:val="20"/>
                <w:szCs w:val="20"/>
              </w:rPr>
              <w:t>/data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Sino pequeno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h=37, Ø=</w:t>
            </w: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35cm</w:t>
            </w:r>
            <w:proofErr w:type="gramEnd"/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 xml:space="preserve">Bronze 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1897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8410C" w:rsidRPr="005B2FEF" w:rsidTr="00E470B3">
        <w:tc>
          <w:tcPr>
            <w:tcW w:w="207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Lustre</w:t>
            </w:r>
          </w:p>
        </w:tc>
        <w:tc>
          <w:tcPr>
            <w:tcW w:w="185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h=40, Ø=</w:t>
            </w:r>
            <w:proofErr w:type="gramStart"/>
            <w:r w:rsidRPr="005B2FEF">
              <w:rPr>
                <w:rFonts w:ascii="Arial" w:hAnsi="Arial" w:cs="Arial"/>
                <w:sz w:val="20"/>
                <w:szCs w:val="20"/>
              </w:rPr>
              <w:t>45cm</w:t>
            </w:r>
            <w:proofErr w:type="gramEnd"/>
          </w:p>
        </w:tc>
        <w:tc>
          <w:tcPr>
            <w:tcW w:w="141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Prata</w:t>
            </w:r>
          </w:p>
        </w:tc>
        <w:tc>
          <w:tcPr>
            <w:tcW w:w="1941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Anterior a 1937</w:t>
            </w:r>
          </w:p>
        </w:tc>
        <w:tc>
          <w:tcPr>
            <w:tcW w:w="1588" w:type="dxa"/>
          </w:tcPr>
          <w:p w:rsidR="00C8410C" w:rsidRPr="005B2FEF" w:rsidRDefault="00C8410C" w:rsidP="00C841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2FE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743245" w:rsidRPr="00BF5A1D" w:rsidRDefault="00BF5A1D" w:rsidP="00BF5A1D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F5A1D">
        <w:rPr>
          <w:rFonts w:ascii="Arial" w:hAnsi="Arial" w:cs="Arial"/>
          <w:sz w:val="20"/>
          <w:szCs w:val="20"/>
        </w:rPr>
        <w:t>Madeira de Cedro Rosa</w:t>
      </w:r>
    </w:p>
    <w:sectPr w:rsidR="00743245" w:rsidRPr="00BF5A1D" w:rsidSect="005834A5"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10C" w:rsidRDefault="00C8410C" w:rsidP="00743245">
      <w:pPr>
        <w:spacing w:line="240" w:lineRule="auto"/>
      </w:pPr>
      <w:r>
        <w:separator/>
      </w:r>
    </w:p>
  </w:endnote>
  <w:endnote w:type="continuationSeparator" w:id="1">
    <w:p w:rsidR="00C8410C" w:rsidRDefault="00C8410C" w:rsidP="00743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10C" w:rsidRDefault="00C8410C" w:rsidP="00743245">
      <w:pPr>
        <w:spacing w:line="240" w:lineRule="auto"/>
      </w:pPr>
      <w:r>
        <w:separator/>
      </w:r>
    </w:p>
  </w:footnote>
  <w:footnote w:type="continuationSeparator" w:id="1">
    <w:p w:rsidR="00C8410C" w:rsidRDefault="00C8410C" w:rsidP="007432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6E3D"/>
    <w:multiLevelType w:val="hybridMultilevel"/>
    <w:tmpl w:val="05FA8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46C"/>
    <w:multiLevelType w:val="hybridMultilevel"/>
    <w:tmpl w:val="DB7E11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D7410"/>
    <w:multiLevelType w:val="hybridMultilevel"/>
    <w:tmpl w:val="96D62CE4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FD6"/>
    <w:rsid w:val="00006ACF"/>
    <w:rsid w:val="00025FD8"/>
    <w:rsid w:val="00053AE8"/>
    <w:rsid w:val="000676F4"/>
    <w:rsid w:val="000A0C59"/>
    <w:rsid w:val="000A4C99"/>
    <w:rsid w:val="000B1C18"/>
    <w:rsid w:val="000E220B"/>
    <w:rsid w:val="001314BF"/>
    <w:rsid w:val="0013700C"/>
    <w:rsid w:val="00150440"/>
    <w:rsid w:val="0015288C"/>
    <w:rsid w:val="001A0743"/>
    <w:rsid w:val="001B1C96"/>
    <w:rsid w:val="001B7253"/>
    <w:rsid w:val="001E0844"/>
    <w:rsid w:val="00232541"/>
    <w:rsid w:val="00256DF5"/>
    <w:rsid w:val="00273BEC"/>
    <w:rsid w:val="003068E2"/>
    <w:rsid w:val="003A2755"/>
    <w:rsid w:val="00431B8D"/>
    <w:rsid w:val="00444217"/>
    <w:rsid w:val="00472995"/>
    <w:rsid w:val="004B4174"/>
    <w:rsid w:val="004F00ED"/>
    <w:rsid w:val="00512B39"/>
    <w:rsid w:val="00530684"/>
    <w:rsid w:val="00533AFC"/>
    <w:rsid w:val="00553DBF"/>
    <w:rsid w:val="00570FBB"/>
    <w:rsid w:val="005834A5"/>
    <w:rsid w:val="00610E3D"/>
    <w:rsid w:val="0061281A"/>
    <w:rsid w:val="00673149"/>
    <w:rsid w:val="006D51F0"/>
    <w:rsid w:val="006F0EFF"/>
    <w:rsid w:val="00710D06"/>
    <w:rsid w:val="00743245"/>
    <w:rsid w:val="007A029B"/>
    <w:rsid w:val="007A0634"/>
    <w:rsid w:val="007C0F1F"/>
    <w:rsid w:val="007F7A76"/>
    <w:rsid w:val="0080439A"/>
    <w:rsid w:val="00837BD0"/>
    <w:rsid w:val="00865F9D"/>
    <w:rsid w:val="008A5F10"/>
    <w:rsid w:val="008C2D01"/>
    <w:rsid w:val="00911308"/>
    <w:rsid w:val="00915921"/>
    <w:rsid w:val="009A29D1"/>
    <w:rsid w:val="009A7291"/>
    <w:rsid w:val="009B7691"/>
    <w:rsid w:val="009D34E2"/>
    <w:rsid w:val="00A065C0"/>
    <w:rsid w:val="00A145B1"/>
    <w:rsid w:val="00A66647"/>
    <w:rsid w:val="00A66ED9"/>
    <w:rsid w:val="00A70DF0"/>
    <w:rsid w:val="00A859DB"/>
    <w:rsid w:val="00A85CF9"/>
    <w:rsid w:val="00AA5BA5"/>
    <w:rsid w:val="00B24B47"/>
    <w:rsid w:val="00B4049E"/>
    <w:rsid w:val="00B929D2"/>
    <w:rsid w:val="00B96DD7"/>
    <w:rsid w:val="00BA0C87"/>
    <w:rsid w:val="00BD41BC"/>
    <w:rsid w:val="00BF5A1D"/>
    <w:rsid w:val="00BF5EE8"/>
    <w:rsid w:val="00C8410C"/>
    <w:rsid w:val="00C940FB"/>
    <w:rsid w:val="00D162E0"/>
    <w:rsid w:val="00D2018D"/>
    <w:rsid w:val="00D46459"/>
    <w:rsid w:val="00D6426C"/>
    <w:rsid w:val="00D735DB"/>
    <w:rsid w:val="00E06442"/>
    <w:rsid w:val="00E25760"/>
    <w:rsid w:val="00E32B6B"/>
    <w:rsid w:val="00E470B3"/>
    <w:rsid w:val="00E70FD6"/>
    <w:rsid w:val="00E8092C"/>
    <w:rsid w:val="00EC176A"/>
    <w:rsid w:val="00EC4656"/>
    <w:rsid w:val="00ED4874"/>
    <w:rsid w:val="00F617C4"/>
    <w:rsid w:val="00FB7466"/>
    <w:rsid w:val="00FC2CE0"/>
    <w:rsid w:val="00FD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40FB"/>
    <w:rPr>
      <w:color w:val="0000FF" w:themeColor="hyperlink"/>
      <w:u w:val="single"/>
    </w:rPr>
  </w:style>
  <w:style w:type="table" w:styleId="Tabelacomgrade">
    <w:name w:val="Table Grid"/>
    <w:basedOn w:val="Tabelanormal"/>
    <w:rsid w:val="00FC2C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07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432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3245"/>
  </w:style>
  <w:style w:type="paragraph" w:styleId="Rodap">
    <w:name w:val="footer"/>
    <w:basedOn w:val="Normal"/>
    <w:link w:val="RodapChar"/>
    <w:uiPriority w:val="99"/>
    <w:semiHidden/>
    <w:unhideWhenUsed/>
    <w:rsid w:val="007432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43245"/>
  </w:style>
  <w:style w:type="paragraph" w:styleId="Textodenotaderodap">
    <w:name w:val="footnote text"/>
    <w:basedOn w:val="Normal"/>
    <w:link w:val="TextodenotaderodapChar"/>
    <w:rsid w:val="00C841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8410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C841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E631-0393-426F-9BCC-4CA222DF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cecilia.holtman</cp:lastModifiedBy>
  <cp:revision>7</cp:revision>
  <cp:lastPrinted>2018-07-13T11:36:00Z</cp:lastPrinted>
  <dcterms:created xsi:type="dcterms:W3CDTF">2019-03-15T13:42:00Z</dcterms:created>
  <dcterms:modified xsi:type="dcterms:W3CDTF">2019-03-21T16:29:00Z</dcterms:modified>
</cp:coreProperties>
</file>