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AC" w:rsidRPr="0030703D" w:rsidRDefault="00B40BAC" w:rsidP="00B40BAC">
      <w:pPr>
        <w:spacing w:line="360" w:lineRule="auto"/>
        <w:jc w:val="both"/>
        <w:rPr>
          <w:color w:val="000000" w:themeColor="text1"/>
          <w:sz w:val="24"/>
          <w:szCs w:val="24"/>
        </w:rPr>
      </w:pPr>
    </w:p>
    <w:p w:rsidR="00B40BAC" w:rsidRPr="000F4AE7" w:rsidRDefault="00B40BAC" w:rsidP="00A453D8">
      <w:pPr>
        <w:spacing w:line="360" w:lineRule="auto"/>
        <w:jc w:val="both"/>
        <w:rPr>
          <w:bCs/>
          <w:color w:val="000000"/>
          <w:sz w:val="24"/>
          <w:szCs w:val="24"/>
        </w:rPr>
      </w:pPr>
      <w:r w:rsidRPr="0030703D">
        <w:rPr>
          <w:color w:val="000000" w:themeColor="text1"/>
          <w:sz w:val="24"/>
          <w:szCs w:val="24"/>
        </w:rPr>
        <w:t xml:space="preserve">Aos </w:t>
      </w:r>
      <w:r w:rsidR="00AD5CCF" w:rsidRPr="0030703D">
        <w:rPr>
          <w:color w:val="000000" w:themeColor="text1"/>
          <w:sz w:val="24"/>
          <w:szCs w:val="24"/>
        </w:rPr>
        <w:t xml:space="preserve">trinta e um dias </w:t>
      </w:r>
      <w:r w:rsidRPr="0030703D">
        <w:rPr>
          <w:color w:val="000000" w:themeColor="text1"/>
          <w:sz w:val="24"/>
          <w:szCs w:val="24"/>
        </w:rPr>
        <w:t xml:space="preserve">do mês de </w:t>
      </w:r>
      <w:r w:rsidR="00AD5CCF" w:rsidRPr="0030703D">
        <w:rPr>
          <w:color w:val="000000" w:themeColor="text1"/>
          <w:sz w:val="24"/>
          <w:szCs w:val="24"/>
        </w:rPr>
        <w:t>maio</w:t>
      </w:r>
      <w:r w:rsidRPr="0030703D">
        <w:rPr>
          <w:color w:val="000000" w:themeColor="text1"/>
          <w:sz w:val="24"/>
          <w:szCs w:val="24"/>
        </w:rPr>
        <w:t xml:space="preserve"> do ano</w:t>
      </w:r>
      <w:r w:rsidR="00355727" w:rsidRPr="0030703D">
        <w:rPr>
          <w:color w:val="000000" w:themeColor="text1"/>
          <w:sz w:val="24"/>
          <w:szCs w:val="24"/>
        </w:rPr>
        <w:t xml:space="preserve"> de dois mil e dezessete </w:t>
      </w:r>
      <w:proofErr w:type="gramStart"/>
      <w:r w:rsidR="00355727" w:rsidRPr="0030703D">
        <w:rPr>
          <w:color w:val="000000" w:themeColor="text1"/>
          <w:sz w:val="24"/>
          <w:szCs w:val="24"/>
        </w:rPr>
        <w:t>às</w:t>
      </w:r>
      <w:proofErr w:type="gramEnd"/>
      <w:r w:rsidR="00355727" w:rsidRPr="0030703D">
        <w:rPr>
          <w:color w:val="000000" w:themeColor="text1"/>
          <w:sz w:val="24"/>
          <w:szCs w:val="24"/>
        </w:rPr>
        <w:t xml:space="preserve"> </w:t>
      </w:r>
      <w:r w:rsidR="00AD5CCF" w:rsidRPr="0030703D">
        <w:rPr>
          <w:color w:val="000000" w:themeColor="text1"/>
          <w:sz w:val="24"/>
          <w:szCs w:val="24"/>
        </w:rPr>
        <w:t>oito e quarenta e cinco</w:t>
      </w:r>
      <w:r w:rsidR="00355727" w:rsidRPr="0030703D">
        <w:rPr>
          <w:color w:val="000000" w:themeColor="text1"/>
          <w:sz w:val="24"/>
          <w:szCs w:val="24"/>
        </w:rPr>
        <w:t xml:space="preserve"> </w:t>
      </w:r>
      <w:r w:rsidR="00AD5CCF" w:rsidRPr="0030703D">
        <w:rPr>
          <w:color w:val="000000" w:themeColor="text1"/>
          <w:sz w:val="24"/>
          <w:szCs w:val="24"/>
        </w:rPr>
        <w:t>teve início a 243</w:t>
      </w:r>
      <w:r w:rsidRPr="0030703D">
        <w:rPr>
          <w:color w:val="000000" w:themeColor="text1"/>
          <w:sz w:val="24"/>
          <w:szCs w:val="24"/>
        </w:rPr>
        <w:t>ª reunião ordinária do Conselho Municipal de Trabalho de São José dos Pinhais, nas dependências da Secretaria Municipal de Trabalho Emprego e Economia Solidária. Estavam presentes:</w:t>
      </w:r>
      <w:r w:rsidR="00A249F2" w:rsidRPr="0030703D">
        <w:rPr>
          <w:color w:val="000000" w:themeColor="text1"/>
          <w:sz w:val="24"/>
          <w:szCs w:val="24"/>
        </w:rPr>
        <w:t xml:space="preserve"> Celso </w:t>
      </w:r>
      <w:r w:rsidRPr="0030703D">
        <w:rPr>
          <w:color w:val="000000" w:themeColor="text1"/>
          <w:sz w:val="24"/>
          <w:szCs w:val="24"/>
        </w:rPr>
        <w:t>Martins</w:t>
      </w:r>
      <w:r w:rsidR="00961750" w:rsidRPr="0030703D">
        <w:rPr>
          <w:color w:val="000000" w:themeColor="text1"/>
          <w:sz w:val="24"/>
          <w:szCs w:val="24"/>
        </w:rPr>
        <w:t xml:space="preserve"> </w:t>
      </w:r>
      <w:r w:rsidRPr="0030703D">
        <w:rPr>
          <w:color w:val="000000" w:themeColor="text1"/>
          <w:sz w:val="24"/>
          <w:szCs w:val="24"/>
        </w:rPr>
        <w:t>(SINDIMETA/PR);</w:t>
      </w:r>
      <w:r w:rsidR="00961750" w:rsidRPr="0030703D">
        <w:rPr>
          <w:color w:val="000000" w:themeColor="text1"/>
          <w:sz w:val="24"/>
          <w:szCs w:val="24"/>
        </w:rPr>
        <w:t xml:space="preserve"> </w:t>
      </w:r>
      <w:proofErr w:type="gramStart"/>
      <w:r w:rsidRPr="0030703D">
        <w:rPr>
          <w:color w:val="000000" w:themeColor="text1"/>
          <w:sz w:val="24"/>
          <w:szCs w:val="24"/>
        </w:rPr>
        <w:t>Tais Mire</w:t>
      </w:r>
      <w:proofErr w:type="gramEnd"/>
      <w:r w:rsidRPr="0030703D">
        <w:rPr>
          <w:color w:val="000000" w:themeColor="text1"/>
          <w:sz w:val="24"/>
          <w:szCs w:val="24"/>
        </w:rPr>
        <w:t xml:space="preserve"> Ferreira Luz Lopes</w:t>
      </w:r>
      <w:r w:rsidR="00AD5CCF" w:rsidRPr="0030703D">
        <w:rPr>
          <w:color w:val="000000" w:themeColor="text1"/>
          <w:sz w:val="24"/>
          <w:szCs w:val="24"/>
        </w:rPr>
        <w:t xml:space="preserve"> </w:t>
      </w:r>
      <w:r w:rsidRPr="0030703D">
        <w:rPr>
          <w:color w:val="000000" w:themeColor="text1"/>
          <w:sz w:val="24"/>
          <w:szCs w:val="24"/>
        </w:rPr>
        <w:t>(SENAI);</w:t>
      </w:r>
      <w:r w:rsidR="00AD5CCF" w:rsidRPr="0030703D">
        <w:rPr>
          <w:color w:val="000000" w:themeColor="text1"/>
          <w:sz w:val="24"/>
          <w:szCs w:val="24"/>
        </w:rPr>
        <w:t xml:space="preserve"> </w:t>
      </w:r>
      <w:r w:rsidRPr="0030703D">
        <w:rPr>
          <w:color w:val="000000" w:themeColor="text1"/>
          <w:sz w:val="24"/>
          <w:szCs w:val="24"/>
        </w:rPr>
        <w:t xml:space="preserve">Gelson Costa (SINTRACON); Paulo Sérgio </w:t>
      </w:r>
      <w:proofErr w:type="spellStart"/>
      <w:r w:rsidRPr="0030703D">
        <w:rPr>
          <w:color w:val="000000" w:themeColor="text1"/>
          <w:sz w:val="24"/>
          <w:szCs w:val="24"/>
        </w:rPr>
        <w:t>Vigo</w:t>
      </w:r>
      <w:proofErr w:type="spellEnd"/>
      <w:r w:rsidRPr="0030703D">
        <w:rPr>
          <w:color w:val="000000" w:themeColor="text1"/>
          <w:sz w:val="24"/>
          <w:szCs w:val="24"/>
        </w:rPr>
        <w:t xml:space="preserve"> (SINDICOM); Afonso </w:t>
      </w:r>
      <w:proofErr w:type="spellStart"/>
      <w:r w:rsidRPr="0030703D">
        <w:rPr>
          <w:color w:val="000000" w:themeColor="text1"/>
          <w:sz w:val="24"/>
          <w:szCs w:val="24"/>
        </w:rPr>
        <w:t>Rendak</w:t>
      </w:r>
      <w:proofErr w:type="spellEnd"/>
      <w:r w:rsidRPr="0030703D">
        <w:rPr>
          <w:color w:val="000000" w:themeColor="text1"/>
          <w:sz w:val="24"/>
          <w:szCs w:val="24"/>
        </w:rPr>
        <w:t xml:space="preserve"> (STTR-SJP); </w:t>
      </w:r>
      <w:proofErr w:type="spellStart"/>
      <w:r w:rsidRPr="0030703D">
        <w:rPr>
          <w:color w:val="000000" w:themeColor="text1"/>
          <w:sz w:val="24"/>
          <w:szCs w:val="24"/>
        </w:rPr>
        <w:t>Izala</w:t>
      </w:r>
      <w:proofErr w:type="spellEnd"/>
      <w:r w:rsidR="00DE486B" w:rsidRPr="0030703D">
        <w:rPr>
          <w:color w:val="000000" w:themeColor="text1"/>
          <w:sz w:val="24"/>
          <w:szCs w:val="24"/>
        </w:rPr>
        <w:t xml:space="preserve"> </w:t>
      </w:r>
      <w:proofErr w:type="spellStart"/>
      <w:r w:rsidR="00A249F2" w:rsidRPr="0030703D">
        <w:rPr>
          <w:color w:val="000000" w:themeColor="text1"/>
          <w:sz w:val="24"/>
          <w:szCs w:val="24"/>
        </w:rPr>
        <w:t>Sidiné</w:t>
      </w:r>
      <w:r w:rsidRPr="0030703D">
        <w:rPr>
          <w:color w:val="000000" w:themeColor="text1"/>
          <w:sz w:val="24"/>
          <w:szCs w:val="24"/>
        </w:rPr>
        <w:t>ia</w:t>
      </w:r>
      <w:proofErr w:type="spellEnd"/>
      <w:r w:rsidRPr="0030703D">
        <w:rPr>
          <w:color w:val="000000" w:themeColor="text1"/>
          <w:sz w:val="24"/>
          <w:szCs w:val="24"/>
        </w:rPr>
        <w:t xml:space="preserve"> Ramos </w:t>
      </w:r>
      <w:proofErr w:type="spellStart"/>
      <w:r w:rsidRPr="0030703D">
        <w:rPr>
          <w:color w:val="000000" w:themeColor="text1"/>
          <w:sz w:val="24"/>
          <w:szCs w:val="24"/>
        </w:rPr>
        <w:t>Pampuch</w:t>
      </w:r>
      <w:proofErr w:type="spellEnd"/>
      <w:r w:rsidR="00961750" w:rsidRPr="0030703D">
        <w:rPr>
          <w:color w:val="000000" w:themeColor="text1"/>
          <w:sz w:val="24"/>
          <w:szCs w:val="24"/>
        </w:rPr>
        <w:t xml:space="preserve"> </w:t>
      </w:r>
      <w:r w:rsidRPr="0030703D">
        <w:rPr>
          <w:color w:val="000000" w:themeColor="text1"/>
          <w:sz w:val="24"/>
          <w:szCs w:val="24"/>
        </w:rPr>
        <w:t xml:space="preserve">(SEMED); Solange de Fátima </w:t>
      </w:r>
      <w:proofErr w:type="spellStart"/>
      <w:r w:rsidRPr="0030703D">
        <w:rPr>
          <w:color w:val="000000" w:themeColor="text1"/>
          <w:sz w:val="24"/>
          <w:szCs w:val="24"/>
        </w:rPr>
        <w:t>Stofella</w:t>
      </w:r>
      <w:proofErr w:type="spellEnd"/>
      <w:r w:rsidRPr="0030703D">
        <w:rPr>
          <w:color w:val="000000" w:themeColor="text1"/>
          <w:sz w:val="24"/>
          <w:szCs w:val="24"/>
        </w:rPr>
        <w:t xml:space="preserve"> (HABITAÇÃO); </w:t>
      </w:r>
      <w:r w:rsidR="00AD5CCF" w:rsidRPr="0030703D">
        <w:rPr>
          <w:color w:val="000000" w:themeColor="text1"/>
          <w:sz w:val="24"/>
          <w:szCs w:val="24"/>
        </w:rPr>
        <w:t xml:space="preserve">Adriana Cássia de Mello </w:t>
      </w:r>
      <w:r w:rsidRPr="0030703D">
        <w:rPr>
          <w:color w:val="000000" w:themeColor="text1"/>
          <w:sz w:val="24"/>
          <w:szCs w:val="24"/>
        </w:rPr>
        <w:t xml:space="preserve">(SETRAB); </w:t>
      </w:r>
      <w:r w:rsidR="0020544E" w:rsidRPr="0030703D">
        <w:rPr>
          <w:color w:val="000000" w:themeColor="text1"/>
          <w:sz w:val="24"/>
          <w:szCs w:val="24"/>
        </w:rPr>
        <w:t>Ângela Elisabete Ferreira Cruz</w:t>
      </w:r>
      <w:r w:rsidRPr="0030703D">
        <w:rPr>
          <w:color w:val="000000" w:themeColor="text1"/>
          <w:sz w:val="24"/>
          <w:szCs w:val="24"/>
        </w:rPr>
        <w:t xml:space="preserve"> (SEMAS); Maurício </w:t>
      </w:r>
      <w:proofErr w:type="spellStart"/>
      <w:r w:rsidRPr="0030703D">
        <w:rPr>
          <w:color w:val="000000" w:themeColor="text1"/>
          <w:sz w:val="24"/>
          <w:szCs w:val="24"/>
        </w:rPr>
        <w:t>Valenga</w:t>
      </w:r>
      <w:proofErr w:type="spellEnd"/>
      <w:r w:rsidRPr="0030703D">
        <w:rPr>
          <w:color w:val="000000" w:themeColor="text1"/>
          <w:sz w:val="24"/>
          <w:szCs w:val="24"/>
        </w:rPr>
        <w:t xml:space="preserve"> (</w:t>
      </w:r>
      <w:proofErr w:type="spellStart"/>
      <w:r w:rsidRPr="0030703D">
        <w:rPr>
          <w:color w:val="000000" w:themeColor="text1"/>
          <w:sz w:val="24"/>
          <w:szCs w:val="24"/>
        </w:rPr>
        <w:t>Sind</w:t>
      </w:r>
      <w:proofErr w:type="spellEnd"/>
      <w:r w:rsidRPr="0030703D">
        <w:rPr>
          <w:color w:val="000000" w:themeColor="text1"/>
          <w:sz w:val="24"/>
          <w:szCs w:val="24"/>
        </w:rPr>
        <w:t>.</w:t>
      </w:r>
      <w:r w:rsidR="00961750" w:rsidRPr="0030703D">
        <w:rPr>
          <w:color w:val="000000" w:themeColor="text1"/>
          <w:sz w:val="24"/>
          <w:szCs w:val="24"/>
        </w:rPr>
        <w:t xml:space="preserve"> Patronal</w:t>
      </w:r>
      <w:r w:rsidRPr="0030703D">
        <w:rPr>
          <w:color w:val="000000" w:themeColor="text1"/>
          <w:sz w:val="24"/>
          <w:szCs w:val="24"/>
        </w:rPr>
        <w:t xml:space="preserve"> Rural)</w:t>
      </w:r>
      <w:r w:rsidR="0020544E" w:rsidRPr="0030703D">
        <w:rPr>
          <w:color w:val="000000" w:themeColor="text1"/>
          <w:sz w:val="24"/>
          <w:szCs w:val="24"/>
        </w:rPr>
        <w:t>;</w:t>
      </w:r>
      <w:r w:rsidR="00A249F2" w:rsidRPr="0030703D">
        <w:rPr>
          <w:color w:val="000000" w:themeColor="text1"/>
          <w:sz w:val="24"/>
          <w:szCs w:val="24"/>
        </w:rPr>
        <w:t xml:space="preserve"> José Roberto Athayde (SMC)</w:t>
      </w:r>
      <w:r w:rsidRPr="0030703D">
        <w:rPr>
          <w:color w:val="000000" w:themeColor="text1"/>
          <w:sz w:val="24"/>
          <w:szCs w:val="24"/>
        </w:rPr>
        <w:t xml:space="preserve"> e</w:t>
      </w:r>
      <w:r w:rsidR="006E5448" w:rsidRPr="0030703D">
        <w:rPr>
          <w:color w:val="000000" w:themeColor="text1"/>
          <w:sz w:val="24"/>
          <w:szCs w:val="24"/>
        </w:rPr>
        <w:t xml:space="preserve">, </w:t>
      </w:r>
      <w:r w:rsidR="0020544E" w:rsidRPr="0030703D">
        <w:rPr>
          <w:color w:val="000000" w:themeColor="text1"/>
          <w:sz w:val="24"/>
          <w:szCs w:val="24"/>
        </w:rPr>
        <w:t xml:space="preserve">Eduardo de Oliveira </w:t>
      </w:r>
      <w:r w:rsidR="00A249F2" w:rsidRPr="0030703D">
        <w:rPr>
          <w:color w:val="000000" w:themeColor="text1"/>
          <w:sz w:val="24"/>
          <w:szCs w:val="24"/>
        </w:rPr>
        <w:t>(FIEP)</w:t>
      </w:r>
      <w:r w:rsidR="0020544E" w:rsidRPr="0030703D">
        <w:rPr>
          <w:color w:val="000000" w:themeColor="text1"/>
          <w:sz w:val="24"/>
          <w:szCs w:val="24"/>
        </w:rPr>
        <w:t xml:space="preserve"> Almir Pereira Monteiro (METALREFA);</w:t>
      </w:r>
      <w:r w:rsidR="00CE4B10" w:rsidRPr="0030703D">
        <w:rPr>
          <w:color w:val="000000" w:themeColor="text1"/>
          <w:sz w:val="24"/>
          <w:szCs w:val="24"/>
        </w:rPr>
        <w:t xml:space="preserve"> José Alexandre dos Santos (SINTRACON) Andressa de Melo (VISAT)</w:t>
      </w:r>
      <w:r w:rsidR="00967200" w:rsidRPr="0030703D">
        <w:rPr>
          <w:color w:val="000000" w:themeColor="text1"/>
          <w:sz w:val="24"/>
          <w:szCs w:val="24"/>
        </w:rPr>
        <w:t xml:space="preserve"> </w:t>
      </w:r>
      <w:proofErr w:type="spellStart"/>
      <w:r w:rsidR="00967200" w:rsidRPr="0030703D">
        <w:rPr>
          <w:color w:val="000000" w:themeColor="text1"/>
          <w:sz w:val="24"/>
          <w:szCs w:val="24"/>
        </w:rPr>
        <w:t>Helenara</w:t>
      </w:r>
      <w:proofErr w:type="spellEnd"/>
      <w:r w:rsidR="00967200" w:rsidRPr="0030703D">
        <w:rPr>
          <w:color w:val="000000" w:themeColor="text1"/>
          <w:sz w:val="24"/>
          <w:szCs w:val="24"/>
        </w:rPr>
        <w:t xml:space="preserve"> Perini da Silva</w:t>
      </w:r>
      <w:r w:rsidR="00CE4B10" w:rsidRPr="0030703D">
        <w:rPr>
          <w:color w:val="000000" w:themeColor="text1"/>
          <w:sz w:val="24"/>
          <w:szCs w:val="24"/>
        </w:rPr>
        <w:t xml:space="preserve"> (S</w:t>
      </w:r>
      <w:r w:rsidR="00967200" w:rsidRPr="0030703D">
        <w:rPr>
          <w:color w:val="000000" w:themeColor="text1"/>
          <w:sz w:val="24"/>
          <w:szCs w:val="24"/>
        </w:rPr>
        <w:t>E</w:t>
      </w:r>
      <w:r w:rsidR="00CE4B10" w:rsidRPr="0030703D">
        <w:rPr>
          <w:color w:val="000000" w:themeColor="text1"/>
          <w:sz w:val="24"/>
          <w:szCs w:val="24"/>
        </w:rPr>
        <w:t>MS)</w:t>
      </w:r>
      <w:r w:rsidR="003C0895" w:rsidRPr="0030703D">
        <w:rPr>
          <w:color w:val="000000" w:themeColor="text1"/>
          <w:sz w:val="24"/>
          <w:szCs w:val="24"/>
        </w:rPr>
        <w:t xml:space="preserve"> Aragon Wagner Mendes (SESI)</w:t>
      </w:r>
      <w:r w:rsidR="0020544E" w:rsidRPr="0030703D">
        <w:rPr>
          <w:color w:val="000000" w:themeColor="text1"/>
          <w:sz w:val="24"/>
          <w:szCs w:val="24"/>
        </w:rPr>
        <w:t xml:space="preserve"> </w:t>
      </w:r>
      <w:r w:rsidR="0020544E" w:rsidRPr="0030703D">
        <w:rPr>
          <w:b/>
          <w:color w:val="000000" w:themeColor="text1"/>
          <w:sz w:val="24"/>
          <w:szCs w:val="24"/>
        </w:rPr>
        <w:t>Justificou a ausência</w:t>
      </w:r>
      <w:r w:rsidR="0020544E" w:rsidRPr="0030703D">
        <w:rPr>
          <w:color w:val="000000" w:themeColor="text1"/>
          <w:sz w:val="24"/>
          <w:szCs w:val="24"/>
        </w:rPr>
        <w:t>: Solange Delfim (ACIAP)</w:t>
      </w:r>
      <w:r w:rsidR="003C0895" w:rsidRPr="0030703D">
        <w:rPr>
          <w:color w:val="000000" w:themeColor="text1"/>
          <w:sz w:val="24"/>
          <w:szCs w:val="24"/>
        </w:rPr>
        <w:t xml:space="preserve">; Miguel Pacheco dos Santos (SINSEP) </w:t>
      </w:r>
      <w:r w:rsidR="00A249F2" w:rsidRPr="0030703D">
        <w:rPr>
          <w:color w:val="000000" w:themeColor="text1"/>
          <w:sz w:val="24"/>
          <w:szCs w:val="24"/>
        </w:rPr>
        <w:t xml:space="preserve"> </w:t>
      </w:r>
      <w:r w:rsidRPr="0030703D">
        <w:rPr>
          <w:bCs/>
          <w:sz w:val="24"/>
          <w:szCs w:val="24"/>
        </w:rPr>
        <w:t xml:space="preserve">A reunião teve como pauta: </w:t>
      </w:r>
      <w:r w:rsidRPr="0030703D">
        <w:rPr>
          <w:b/>
          <w:bCs/>
          <w:sz w:val="24"/>
          <w:szCs w:val="24"/>
        </w:rPr>
        <w:t xml:space="preserve">1. Aprovação da Ata da reunião anterior; </w:t>
      </w:r>
      <w:proofErr w:type="gramStart"/>
      <w:r w:rsidRPr="0030703D">
        <w:rPr>
          <w:b/>
          <w:bCs/>
          <w:sz w:val="24"/>
          <w:szCs w:val="24"/>
        </w:rPr>
        <w:t>2</w:t>
      </w:r>
      <w:proofErr w:type="gramEnd"/>
      <w:r w:rsidRPr="0030703D">
        <w:rPr>
          <w:b/>
          <w:bCs/>
          <w:sz w:val="24"/>
          <w:szCs w:val="24"/>
        </w:rPr>
        <w:t xml:space="preserve">.  Informes do Conselho; </w:t>
      </w:r>
      <w:proofErr w:type="gramStart"/>
      <w:r w:rsidRPr="0030703D">
        <w:rPr>
          <w:b/>
          <w:bCs/>
          <w:sz w:val="24"/>
          <w:szCs w:val="24"/>
        </w:rPr>
        <w:t>3</w:t>
      </w:r>
      <w:proofErr w:type="gramEnd"/>
      <w:r w:rsidRPr="0030703D">
        <w:rPr>
          <w:b/>
          <w:bCs/>
          <w:sz w:val="24"/>
          <w:szCs w:val="24"/>
        </w:rPr>
        <w:t>.</w:t>
      </w:r>
      <w:r w:rsidR="003C0895" w:rsidRPr="0030703D">
        <w:rPr>
          <w:b/>
          <w:bCs/>
          <w:sz w:val="24"/>
          <w:szCs w:val="24"/>
        </w:rPr>
        <w:t>Palestra sobre</w:t>
      </w:r>
      <w:r w:rsidR="00967200" w:rsidRPr="0030703D">
        <w:rPr>
          <w:b/>
          <w:bCs/>
          <w:sz w:val="24"/>
          <w:szCs w:val="24"/>
        </w:rPr>
        <w:t xml:space="preserve"> </w:t>
      </w:r>
      <w:r w:rsidR="004D1D2D">
        <w:rPr>
          <w:b/>
          <w:bCs/>
          <w:sz w:val="24"/>
          <w:szCs w:val="24"/>
        </w:rPr>
        <w:t>Sala do Empreendedor,</w:t>
      </w:r>
      <w:r w:rsidR="00967200" w:rsidRPr="0030703D">
        <w:rPr>
          <w:b/>
          <w:bCs/>
          <w:sz w:val="24"/>
          <w:szCs w:val="24"/>
        </w:rPr>
        <w:t xml:space="preserve"> com os palestrantes</w:t>
      </w:r>
      <w:r w:rsidR="003C0895" w:rsidRPr="0030703D">
        <w:rPr>
          <w:b/>
          <w:bCs/>
          <w:sz w:val="24"/>
          <w:szCs w:val="24"/>
        </w:rPr>
        <w:t xml:space="preserve"> Leonardo Ramos Saraiva e Fabio Silva Nascimento da (SICTUR)</w:t>
      </w:r>
      <w:r w:rsidR="004D1D2D">
        <w:rPr>
          <w:b/>
          <w:bCs/>
          <w:color w:val="000000"/>
          <w:sz w:val="24"/>
          <w:szCs w:val="24"/>
        </w:rPr>
        <w:t xml:space="preserve"> </w:t>
      </w:r>
      <w:r w:rsidRPr="0030703D">
        <w:rPr>
          <w:b/>
          <w:bCs/>
          <w:color w:val="000000"/>
          <w:sz w:val="24"/>
          <w:szCs w:val="24"/>
        </w:rPr>
        <w:t xml:space="preserve">e </w:t>
      </w:r>
      <w:r w:rsidR="004D1D2D">
        <w:rPr>
          <w:b/>
          <w:bCs/>
          <w:sz w:val="24"/>
          <w:szCs w:val="24"/>
        </w:rPr>
        <w:t>4</w:t>
      </w:r>
      <w:r w:rsidRPr="0030703D">
        <w:rPr>
          <w:b/>
          <w:bCs/>
          <w:sz w:val="24"/>
          <w:szCs w:val="24"/>
        </w:rPr>
        <w:t xml:space="preserve">.Encerramento. - </w:t>
      </w:r>
      <w:proofErr w:type="gramStart"/>
      <w:r w:rsidRPr="0030703D">
        <w:rPr>
          <w:b/>
          <w:bCs/>
          <w:color w:val="000000" w:themeColor="text1"/>
          <w:sz w:val="24"/>
          <w:szCs w:val="24"/>
        </w:rPr>
        <w:t>1.</w:t>
      </w:r>
      <w:proofErr w:type="gramEnd"/>
      <w:r w:rsidRPr="0030703D">
        <w:rPr>
          <w:b/>
          <w:bCs/>
          <w:color w:val="000000" w:themeColor="text1"/>
          <w:sz w:val="24"/>
          <w:szCs w:val="24"/>
        </w:rPr>
        <w:t>Aprovação da Ata da reunião anterior:</w:t>
      </w:r>
      <w:r w:rsidRPr="0030703D">
        <w:rPr>
          <w:color w:val="000000" w:themeColor="text1"/>
          <w:sz w:val="24"/>
          <w:szCs w:val="24"/>
        </w:rPr>
        <w:t xml:space="preserve">O Presidente Celso Martins iniciou dando boas vindas aos conselheiros e seguindo a pauta </w:t>
      </w:r>
      <w:r w:rsidRPr="0030703D">
        <w:rPr>
          <w:bCs/>
          <w:color w:val="000000" w:themeColor="text1"/>
          <w:sz w:val="24"/>
          <w:szCs w:val="24"/>
        </w:rPr>
        <w:t>colocou a ata</w:t>
      </w:r>
      <w:r w:rsidR="00967200" w:rsidRPr="0030703D">
        <w:rPr>
          <w:bCs/>
          <w:color w:val="000000" w:themeColor="text1"/>
          <w:sz w:val="24"/>
          <w:szCs w:val="24"/>
        </w:rPr>
        <w:t xml:space="preserve"> da reunião ordinária 242</w:t>
      </w:r>
      <w:r w:rsidRPr="0030703D">
        <w:rPr>
          <w:bCs/>
          <w:color w:val="000000" w:themeColor="text1"/>
          <w:sz w:val="24"/>
          <w:szCs w:val="24"/>
        </w:rPr>
        <w:t xml:space="preserve"> para apreciação,</w:t>
      </w:r>
      <w:r w:rsidR="00A249F2" w:rsidRPr="0030703D">
        <w:rPr>
          <w:bCs/>
          <w:color w:val="000000" w:themeColor="text1"/>
          <w:sz w:val="24"/>
          <w:szCs w:val="24"/>
        </w:rPr>
        <w:t xml:space="preserve"> sendo a mesma</w:t>
      </w:r>
      <w:r w:rsidRPr="0030703D">
        <w:rPr>
          <w:bCs/>
          <w:color w:val="000000" w:themeColor="text1"/>
          <w:sz w:val="24"/>
          <w:szCs w:val="24"/>
        </w:rPr>
        <w:t xml:space="preserve"> aprovada sem ressalvas</w:t>
      </w:r>
      <w:r w:rsidRPr="0030703D">
        <w:rPr>
          <w:b/>
          <w:bCs/>
          <w:color w:val="000000" w:themeColor="text1"/>
          <w:sz w:val="24"/>
          <w:szCs w:val="24"/>
        </w:rPr>
        <w:t>;</w:t>
      </w:r>
      <w:r w:rsidRPr="0030703D">
        <w:rPr>
          <w:b/>
          <w:bCs/>
          <w:color w:val="000000"/>
          <w:sz w:val="24"/>
          <w:szCs w:val="24"/>
        </w:rPr>
        <w:t xml:space="preserve">2.  Informes do Conselho: </w:t>
      </w:r>
      <w:r w:rsidRPr="0030703D">
        <w:rPr>
          <w:bCs/>
          <w:color w:val="000000"/>
          <w:sz w:val="24"/>
          <w:szCs w:val="24"/>
        </w:rPr>
        <w:t>Presidente Celso</w:t>
      </w:r>
      <w:r w:rsidR="0017167F" w:rsidRPr="0030703D">
        <w:rPr>
          <w:bCs/>
          <w:color w:val="000000"/>
          <w:sz w:val="24"/>
          <w:szCs w:val="24"/>
        </w:rPr>
        <w:t xml:space="preserve"> fez pedido para que todos os representares se comprometam a informar com antecedência se poderá ou não comparecer na reunião do conselho, assim tendo tempo para informar seus su</w:t>
      </w:r>
      <w:r w:rsidR="00332357">
        <w:rPr>
          <w:bCs/>
          <w:color w:val="000000"/>
          <w:sz w:val="24"/>
          <w:szCs w:val="24"/>
        </w:rPr>
        <w:t>plentes da data e do horário da reunião do C</w:t>
      </w:r>
      <w:r w:rsidR="0017167F" w:rsidRPr="0030703D">
        <w:rPr>
          <w:bCs/>
          <w:color w:val="000000"/>
          <w:sz w:val="24"/>
          <w:szCs w:val="24"/>
        </w:rPr>
        <w:t xml:space="preserve">onselho assim sempre </w:t>
      </w:r>
      <w:r w:rsidR="00332357">
        <w:rPr>
          <w:bCs/>
          <w:color w:val="000000"/>
          <w:sz w:val="24"/>
          <w:szCs w:val="24"/>
        </w:rPr>
        <w:t>haverá</w:t>
      </w:r>
      <w:r w:rsidR="0017167F" w:rsidRPr="0030703D">
        <w:rPr>
          <w:bCs/>
          <w:color w:val="000000"/>
          <w:sz w:val="24"/>
          <w:szCs w:val="24"/>
        </w:rPr>
        <w:t xml:space="preserve"> um representante de cada entidade. Dando continuidade nos informes, apresentou</w:t>
      </w:r>
      <w:r w:rsidR="00967200" w:rsidRPr="0030703D">
        <w:rPr>
          <w:bCs/>
          <w:color w:val="000000"/>
          <w:sz w:val="24"/>
          <w:szCs w:val="24"/>
        </w:rPr>
        <w:t xml:space="preserve"> </w:t>
      </w:r>
      <w:r w:rsidR="0017167F" w:rsidRPr="0030703D">
        <w:rPr>
          <w:bCs/>
          <w:color w:val="000000"/>
          <w:sz w:val="24"/>
          <w:szCs w:val="24"/>
        </w:rPr>
        <w:t>a</w:t>
      </w:r>
      <w:r w:rsidR="00967200" w:rsidRPr="0030703D">
        <w:rPr>
          <w:bCs/>
          <w:color w:val="000000"/>
          <w:sz w:val="24"/>
          <w:szCs w:val="24"/>
        </w:rPr>
        <w:t xml:space="preserve"> resposta do</w:t>
      </w:r>
      <w:r w:rsidR="001435AF" w:rsidRPr="0030703D">
        <w:rPr>
          <w:bCs/>
          <w:color w:val="000000"/>
          <w:sz w:val="24"/>
          <w:szCs w:val="24"/>
        </w:rPr>
        <w:t xml:space="preserve"> Oficio nº10, </w:t>
      </w:r>
      <w:r w:rsidR="00A249F2" w:rsidRPr="0030703D">
        <w:rPr>
          <w:bCs/>
          <w:color w:val="000000"/>
          <w:sz w:val="24"/>
          <w:szCs w:val="24"/>
        </w:rPr>
        <w:t>solicitando a indicação de novos conselheiros</w:t>
      </w:r>
      <w:r w:rsidR="00A51EA3" w:rsidRPr="0030703D">
        <w:rPr>
          <w:bCs/>
          <w:color w:val="000000"/>
          <w:sz w:val="24"/>
          <w:szCs w:val="24"/>
        </w:rPr>
        <w:t xml:space="preserve">. </w:t>
      </w:r>
      <w:r w:rsidR="001435AF" w:rsidRPr="0030703D">
        <w:rPr>
          <w:bCs/>
          <w:color w:val="000000"/>
          <w:sz w:val="24"/>
          <w:szCs w:val="24"/>
        </w:rPr>
        <w:t>Referente aos representantes da Secretaria Municipal de Saúde</w:t>
      </w:r>
      <w:r w:rsidR="001435AF" w:rsidRPr="0030703D">
        <w:rPr>
          <w:b/>
          <w:bCs/>
          <w:sz w:val="24"/>
          <w:szCs w:val="24"/>
        </w:rPr>
        <w:t xml:space="preserve"> </w:t>
      </w:r>
      <w:r w:rsidR="001435AF" w:rsidRPr="0030703D">
        <w:rPr>
          <w:bCs/>
          <w:sz w:val="24"/>
          <w:szCs w:val="24"/>
        </w:rPr>
        <w:t xml:space="preserve">foi indicado às servidoras: </w:t>
      </w:r>
      <w:proofErr w:type="spellStart"/>
      <w:r w:rsidR="001435AF" w:rsidRPr="0030703D">
        <w:rPr>
          <w:bCs/>
          <w:sz w:val="24"/>
          <w:szCs w:val="24"/>
        </w:rPr>
        <w:t>Helenara</w:t>
      </w:r>
      <w:proofErr w:type="spellEnd"/>
      <w:r w:rsidR="001435AF" w:rsidRPr="0030703D">
        <w:rPr>
          <w:bCs/>
          <w:sz w:val="24"/>
          <w:szCs w:val="24"/>
        </w:rPr>
        <w:t xml:space="preserve"> Perini da Silva e Simone </w:t>
      </w:r>
      <w:proofErr w:type="spellStart"/>
      <w:r w:rsidR="001435AF" w:rsidRPr="0030703D">
        <w:rPr>
          <w:bCs/>
          <w:sz w:val="24"/>
          <w:szCs w:val="24"/>
        </w:rPr>
        <w:t>Bordignon</w:t>
      </w:r>
      <w:proofErr w:type="spellEnd"/>
      <w:r w:rsidR="001435AF" w:rsidRPr="0030703D">
        <w:rPr>
          <w:bCs/>
          <w:sz w:val="24"/>
          <w:szCs w:val="24"/>
        </w:rPr>
        <w:t>.</w:t>
      </w:r>
      <w:r w:rsidR="00C2728F" w:rsidRPr="0030703D">
        <w:rPr>
          <w:bCs/>
          <w:sz w:val="24"/>
          <w:szCs w:val="24"/>
        </w:rPr>
        <w:t xml:space="preserve"> Em resposta ao Oficio 21 encaminhado ao CET solicitando informações em respeito </w:t>
      </w:r>
      <w:proofErr w:type="gramStart"/>
      <w:r w:rsidR="00C2728F" w:rsidRPr="0030703D">
        <w:rPr>
          <w:bCs/>
          <w:sz w:val="24"/>
          <w:szCs w:val="24"/>
        </w:rPr>
        <w:t>as</w:t>
      </w:r>
      <w:proofErr w:type="gramEnd"/>
      <w:r w:rsidR="00C2728F" w:rsidRPr="0030703D">
        <w:rPr>
          <w:bCs/>
          <w:sz w:val="24"/>
          <w:szCs w:val="24"/>
        </w:rPr>
        <w:t xml:space="preserve"> ações realizadas por eles nos últimos meses. Foi pedido para que acesse a pagina </w:t>
      </w:r>
      <w:hyperlink r:id="rId4" w:history="1">
        <w:r w:rsidR="00C2728F" w:rsidRPr="0030703D">
          <w:rPr>
            <w:rStyle w:val="Hyperlink"/>
            <w:bCs/>
            <w:sz w:val="24"/>
            <w:szCs w:val="24"/>
          </w:rPr>
          <w:t>HTTP://www.trabalho.pr.gov.br/</w:t>
        </w:r>
      </w:hyperlink>
      <w:r w:rsidR="00C2728F" w:rsidRPr="0030703D">
        <w:rPr>
          <w:bCs/>
          <w:sz w:val="24"/>
          <w:szCs w:val="24"/>
        </w:rPr>
        <w:t xml:space="preserve"> e clicar no </w:t>
      </w:r>
      <w:proofErr w:type="gramStart"/>
      <w:r w:rsidR="00C2728F" w:rsidRPr="0030703D">
        <w:rPr>
          <w:bCs/>
          <w:sz w:val="24"/>
          <w:szCs w:val="24"/>
        </w:rPr>
        <w:t>menu</w:t>
      </w:r>
      <w:proofErr w:type="gramEnd"/>
      <w:r w:rsidR="00C2728F" w:rsidRPr="0030703D">
        <w:rPr>
          <w:bCs/>
          <w:sz w:val="24"/>
          <w:szCs w:val="24"/>
        </w:rPr>
        <w:t xml:space="preserve"> “Conselho”, onde contem todas as informações. O Oficio nº 22 encaminhado para o INSS, ainda não teve retorno. Em reposta do Oficio nº20 encaminhado para CET, informando da iniciativa desse Colegiado em solicitar ao Poder Executivo de São José dos Pinhais a elaboração de Lei Municipal, nos </w:t>
      </w:r>
      <w:r w:rsidR="009242F7" w:rsidRPr="0030703D">
        <w:rPr>
          <w:bCs/>
          <w:sz w:val="24"/>
          <w:szCs w:val="24"/>
        </w:rPr>
        <w:t xml:space="preserve">moldes da Lei Estadual 18.172/2016 que determina ás empresas concessionárias, permissionárias e terceirizadas, que prestam serviços ao Estado, </w:t>
      </w:r>
      <w:r w:rsidR="009242F7" w:rsidRPr="0030703D">
        <w:rPr>
          <w:bCs/>
          <w:sz w:val="24"/>
          <w:szCs w:val="24"/>
        </w:rPr>
        <w:lastRenderedPageBreak/>
        <w:t>contratem os seus trabalhadores através da Agencia do Trabalhador. Citou que na ultima Reunião do CET, realizada ao dias vinte e seis de abril foi objeto de consenso do Pleno em sentido de orientação. Parabenizou pela iniciativa, solicitou que tão logo essa proposta desse conselho seja transformada em Lei Municipal, pediram para que encaminhem uma cópia, para que possam fazer a divulgação aos novos gerentes, uma vez que os mesmos já foram orientados para proceder desta forma. Em resposta ao Oficio nº23 solicitando a presença do Senhor Leonardo Costa, coordenador da Sala do Empreendedor para, na próxima reunião, fazer uma apresentação das atividades desenvolvidas pelo referido programa, o mesmo está presente hoje em nossa reunião do Conselho para fazer apresentação das atividades e dos serviços ofertados através da Sala do Empreendedor</w:t>
      </w:r>
      <w:proofErr w:type="gramStart"/>
      <w:r w:rsidR="001D595C" w:rsidRPr="0030703D">
        <w:rPr>
          <w:bCs/>
          <w:sz w:val="24"/>
          <w:szCs w:val="24"/>
        </w:rPr>
        <w:t xml:space="preserve"> </w:t>
      </w:r>
      <w:r w:rsidR="001435AF" w:rsidRPr="0030703D">
        <w:rPr>
          <w:b/>
          <w:bCs/>
          <w:sz w:val="24"/>
          <w:szCs w:val="24"/>
        </w:rPr>
        <w:t xml:space="preserve"> </w:t>
      </w:r>
      <w:proofErr w:type="gramEnd"/>
      <w:r w:rsidR="00A51EA3" w:rsidRPr="0030703D">
        <w:rPr>
          <w:b/>
          <w:bCs/>
          <w:sz w:val="24"/>
          <w:szCs w:val="24"/>
        </w:rPr>
        <w:t>3.</w:t>
      </w:r>
      <w:r w:rsidR="001D595C" w:rsidRPr="0030703D">
        <w:rPr>
          <w:b/>
          <w:bCs/>
          <w:sz w:val="24"/>
          <w:szCs w:val="24"/>
        </w:rPr>
        <w:t xml:space="preserve">Palestra sobre a Sala do </w:t>
      </w:r>
      <w:r w:rsidR="0080416C" w:rsidRPr="0030703D">
        <w:rPr>
          <w:b/>
          <w:bCs/>
          <w:sz w:val="24"/>
          <w:szCs w:val="24"/>
        </w:rPr>
        <w:t>Empreendedor</w:t>
      </w:r>
      <w:r w:rsidR="00A51EA3" w:rsidRPr="0030703D">
        <w:rPr>
          <w:b/>
          <w:bCs/>
          <w:color w:val="000000"/>
          <w:sz w:val="24"/>
          <w:szCs w:val="24"/>
        </w:rPr>
        <w:t>:</w:t>
      </w:r>
      <w:r w:rsidR="0080416C" w:rsidRPr="0030703D">
        <w:rPr>
          <w:b/>
          <w:bCs/>
          <w:color w:val="000000"/>
          <w:sz w:val="24"/>
          <w:szCs w:val="24"/>
        </w:rPr>
        <w:t xml:space="preserve"> </w:t>
      </w:r>
      <w:r w:rsidR="0080416C" w:rsidRPr="0030703D">
        <w:rPr>
          <w:bCs/>
          <w:color w:val="000000"/>
          <w:sz w:val="24"/>
          <w:szCs w:val="24"/>
        </w:rPr>
        <w:t xml:space="preserve">Senhor Leonardo, começou apresentando uma manual com algumas instruções para </w:t>
      </w:r>
      <w:r w:rsidR="00332357">
        <w:rPr>
          <w:bCs/>
          <w:color w:val="000000"/>
          <w:sz w:val="24"/>
          <w:szCs w:val="24"/>
        </w:rPr>
        <w:t>quem quer abrir seu próprio negó</w:t>
      </w:r>
      <w:r w:rsidR="0080416C" w:rsidRPr="0030703D">
        <w:rPr>
          <w:bCs/>
          <w:color w:val="000000"/>
          <w:sz w:val="24"/>
          <w:szCs w:val="24"/>
        </w:rPr>
        <w:t xml:space="preserve">cio, pede para que preencham um </w:t>
      </w:r>
      <w:r w:rsidR="00332357">
        <w:rPr>
          <w:bCs/>
          <w:color w:val="000000"/>
          <w:sz w:val="24"/>
          <w:szCs w:val="24"/>
        </w:rPr>
        <w:t>brevê cadastr</w:t>
      </w:r>
      <w:r w:rsidR="0080416C" w:rsidRPr="0030703D">
        <w:rPr>
          <w:bCs/>
          <w:color w:val="000000"/>
          <w:sz w:val="24"/>
          <w:szCs w:val="24"/>
        </w:rPr>
        <w:t>o para que possam ter acesso ao material</w:t>
      </w:r>
      <w:r w:rsidR="0080416C" w:rsidRPr="0030703D">
        <w:rPr>
          <w:b/>
          <w:bCs/>
          <w:color w:val="000000"/>
          <w:sz w:val="24"/>
          <w:szCs w:val="24"/>
        </w:rPr>
        <w:t xml:space="preserve">. Citou que a Sala do Empreendedor foi criada pela Prefeitura </w:t>
      </w:r>
      <w:r w:rsidR="0080416C" w:rsidRPr="0030703D">
        <w:rPr>
          <w:bCs/>
          <w:color w:val="000000"/>
          <w:sz w:val="24"/>
          <w:szCs w:val="24"/>
        </w:rPr>
        <w:t>na categoria MEI, onde tem pessoas capacitadas para auxiliar os futuros microempresários de nos</w:t>
      </w:r>
      <w:r w:rsidR="00332357">
        <w:rPr>
          <w:bCs/>
          <w:color w:val="000000"/>
          <w:sz w:val="24"/>
          <w:szCs w:val="24"/>
        </w:rPr>
        <w:t>so Município. O que é o MEI negó</w:t>
      </w:r>
      <w:r w:rsidR="0080416C" w:rsidRPr="0030703D">
        <w:rPr>
          <w:bCs/>
          <w:color w:val="000000"/>
          <w:sz w:val="24"/>
          <w:szCs w:val="24"/>
        </w:rPr>
        <w:t>cio “formal” legalizado,</w:t>
      </w:r>
      <w:r w:rsidR="00933D56" w:rsidRPr="0030703D">
        <w:rPr>
          <w:bCs/>
          <w:color w:val="000000"/>
          <w:sz w:val="24"/>
          <w:szCs w:val="24"/>
        </w:rPr>
        <w:t xml:space="preserve"> com renda máxima anual de sessenta mil reais</w:t>
      </w:r>
      <w:r w:rsidR="00332357">
        <w:rPr>
          <w:bCs/>
          <w:color w:val="000000"/>
          <w:sz w:val="24"/>
          <w:szCs w:val="24"/>
        </w:rPr>
        <w:t>,</w:t>
      </w:r>
      <w:r w:rsidR="00933D56" w:rsidRPr="0030703D">
        <w:rPr>
          <w:bCs/>
          <w:color w:val="000000"/>
          <w:sz w:val="24"/>
          <w:szCs w:val="24"/>
        </w:rPr>
        <w:t xml:space="preserve"> </w:t>
      </w:r>
      <w:r w:rsidR="00332357">
        <w:rPr>
          <w:bCs/>
          <w:color w:val="000000"/>
          <w:sz w:val="24"/>
          <w:szCs w:val="24"/>
        </w:rPr>
        <w:t>nest</w:t>
      </w:r>
      <w:r w:rsidR="00933D56" w:rsidRPr="0030703D">
        <w:rPr>
          <w:bCs/>
          <w:color w:val="000000"/>
          <w:sz w:val="24"/>
          <w:szCs w:val="24"/>
        </w:rPr>
        <w:t>e ano de dois mil e dezessete</w:t>
      </w:r>
      <w:r w:rsidR="00332357">
        <w:rPr>
          <w:bCs/>
          <w:color w:val="000000"/>
          <w:sz w:val="24"/>
          <w:szCs w:val="24"/>
        </w:rPr>
        <w:t>. Para o</w:t>
      </w:r>
      <w:r w:rsidR="00933D56" w:rsidRPr="0030703D">
        <w:rPr>
          <w:bCs/>
          <w:color w:val="000000"/>
          <w:sz w:val="24"/>
          <w:szCs w:val="24"/>
        </w:rPr>
        <w:t xml:space="preserve"> ano de dois mi</w:t>
      </w:r>
      <w:r w:rsidR="00332357">
        <w:rPr>
          <w:bCs/>
          <w:color w:val="000000"/>
          <w:sz w:val="24"/>
          <w:szCs w:val="24"/>
        </w:rPr>
        <w:t>l e dezoito essa renda aumentará</w:t>
      </w:r>
      <w:r w:rsidR="00933D56" w:rsidRPr="0030703D">
        <w:rPr>
          <w:bCs/>
          <w:color w:val="000000"/>
          <w:sz w:val="24"/>
          <w:szCs w:val="24"/>
        </w:rPr>
        <w:t xml:space="preserve"> para </w:t>
      </w:r>
      <w:proofErr w:type="gramStart"/>
      <w:r w:rsidR="00933D56" w:rsidRPr="0030703D">
        <w:rPr>
          <w:bCs/>
          <w:color w:val="000000"/>
          <w:sz w:val="24"/>
          <w:szCs w:val="24"/>
        </w:rPr>
        <w:t>oitenta mil reais ano</w:t>
      </w:r>
      <w:proofErr w:type="gramEnd"/>
      <w:r w:rsidR="00933D56" w:rsidRPr="0030703D">
        <w:rPr>
          <w:bCs/>
          <w:color w:val="000000"/>
          <w:sz w:val="24"/>
          <w:szCs w:val="24"/>
        </w:rPr>
        <w:t>.</w:t>
      </w:r>
      <w:r w:rsidR="0080416C" w:rsidRPr="0030703D">
        <w:rPr>
          <w:bCs/>
          <w:color w:val="000000"/>
          <w:sz w:val="24"/>
          <w:szCs w:val="24"/>
        </w:rPr>
        <w:t xml:space="preserve"> </w:t>
      </w:r>
      <w:r w:rsidR="00332357">
        <w:rPr>
          <w:bCs/>
          <w:color w:val="000000"/>
          <w:sz w:val="24"/>
          <w:szCs w:val="24"/>
        </w:rPr>
        <w:t>O MEI oferece a va</w:t>
      </w:r>
      <w:r w:rsidR="00933D56" w:rsidRPr="0030703D">
        <w:rPr>
          <w:bCs/>
          <w:color w:val="000000"/>
          <w:sz w:val="24"/>
          <w:szCs w:val="24"/>
        </w:rPr>
        <w:t>ntagem</w:t>
      </w:r>
      <w:r w:rsidR="0080416C" w:rsidRPr="0030703D">
        <w:rPr>
          <w:bCs/>
          <w:color w:val="000000"/>
          <w:sz w:val="24"/>
          <w:szCs w:val="24"/>
        </w:rPr>
        <w:t xml:space="preserve"> de ter cidadania empresarial reconhecida, as</w:t>
      </w:r>
      <w:r w:rsidR="00332357">
        <w:rPr>
          <w:bCs/>
          <w:color w:val="000000"/>
          <w:sz w:val="24"/>
          <w:szCs w:val="24"/>
        </w:rPr>
        <w:t>sim tendo acesso a todos os benefíci</w:t>
      </w:r>
      <w:r w:rsidR="0080416C" w:rsidRPr="0030703D">
        <w:rPr>
          <w:bCs/>
          <w:color w:val="000000"/>
          <w:sz w:val="24"/>
          <w:szCs w:val="24"/>
        </w:rPr>
        <w:t>os ofertados para trabalhadores que con</w:t>
      </w:r>
      <w:r w:rsidR="00933D56" w:rsidRPr="0030703D">
        <w:rPr>
          <w:bCs/>
          <w:color w:val="000000"/>
          <w:sz w:val="24"/>
          <w:szCs w:val="24"/>
        </w:rPr>
        <w:t>tribuem com INSS, serviços como:</w:t>
      </w:r>
      <w:r w:rsidR="0080416C" w:rsidRPr="0030703D">
        <w:rPr>
          <w:bCs/>
          <w:color w:val="000000"/>
          <w:sz w:val="24"/>
          <w:szCs w:val="24"/>
        </w:rPr>
        <w:t xml:space="preserve"> </w:t>
      </w:r>
      <w:r w:rsidR="00933D56" w:rsidRPr="0030703D">
        <w:rPr>
          <w:bCs/>
          <w:color w:val="000000"/>
          <w:sz w:val="24"/>
          <w:szCs w:val="24"/>
        </w:rPr>
        <w:t>auxílio</w:t>
      </w:r>
      <w:r w:rsidR="0080416C" w:rsidRPr="0030703D">
        <w:rPr>
          <w:bCs/>
          <w:color w:val="000000"/>
          <w:sz w:val="24"/>
          <w:szCs w:val="24"/>
        </w:rPr>
        <w:t xml:space="preserve"> maternidade, doença, aposentadoria</w:t>
      </w:r>
      <w:r w:rsidR="00332357">
        <w:rPr>
          <w:bCs/>
          <w:color w:val="000000"/>
          <w:sz w:val="24"/>
          <w:szCs w:val="24"/>
        </w:rPr>
        <w:t>, etc.</w:t>
      </w:r>
      <w:r w:rsidR="00933D56" w:rsidRPr="0030703D">
        <w:rPr>
          <w:bCs/>
          <w:color w:val="000000"/>
          <w:sz w:val="24"/>
          <w:szCs w:val="24"/>
        </w:rPr>
        <w:t xml:space="preserve"> A isenção de tributos federais, imposto de renda, </w:t>
      </w:r>
      <w:proofErr w:type="gramStart"/>
      <w:r w:rsidR="00933D56" w:rsidRPr="0030703D">
        <w:rPr>
          <w:bCs/>
          <w:color w:val="000000"/>
          <w:sz w:val="24"/>
          <w:szCs w:val="24"/>
        </w:rPr>
        <w:t>PIS,</w:t>
      </w:r>
      <w:proofErr w:type="gramEnd"/>
      <w:r w:rsidR="00933D56" w:rsidRPr="0030703D">
        <w:rPr>
          <w:bCs/>
          <w:color w:val="000000"/>
          <w:sz w:val="24"/>
          <w:szCs w:val="24"/>
        </w:rPr>
        <w:t>COFINS,IPI. A guia de tributos possui um valor fixo preestabelecido de cinqüenta e três reais mensal, contabilidade facilitada tendo apenas que fazer um re</w:t>
      </w:r>
      <w:r w:rsidR="00332357">
        <w:rPr>
          <w:bCs/>
          <w:color w:val="000000"/>
          <w:sz w:val="24"/>
          <w:szCs w:val="24"/>
        </w:rPr>
        <w:t>latório de renda anual. O MEI dá</w:t>
      </w:r>
      <w:r w:rsidR="00933D56" w:rsidRPr="0030703D">
        <w:rPr>
          <w:bCs/>
          <w:color w:val="000000"/>
          <w:sz w:val="24"/>
          <w:szCs w:val="24"/>
        </w:rPr>
        <w:t xml:space="preserve"> o direito de contratar um funcionário. A Sala do Empreendedor foi inaugurada dia vinte e três de abril de dois </w:t>
      </w:r>
      <w:proofErr w:type="gramStart"/>
      <w:r w:rsidR="00933D56" w:rsidRPr="0030703D">
        <w:rPr>
          <w:bCs/>
          <w:color w:val="000000"/>
          <w:sz w:val="24"/>
          <w:szCs w:val="24"/>
        </w:rPr>
        <w:t>mil e quinze, totalmente custeado</w:t>
      </w:r>
      <w:proofErr w:type="gramEnd"/>
      <w:r w:rsidR="00933D56" w:rsidRPr="0030703D">
        <w:rPr>
          <w:bCs/>
          <w:color w:val="000000"/>
          <w:sz w:val="24"/>
          <w:szCs w:val="24"/>
        </w:rPr>
        <w:t xml:space="preserve"> pela Prefeitura de São José dos Pinhais com a cooperação de algum parceiros</w:t>
      </w:r>
      <w:r w:rsidR="0030703D" w:rsidRPr="0030703D">
        <w:rPr>
          <w:bCs/>
          <w:color w:val="000000"/>
          <w:sz w:val="24"/>
          <w:szCs w:val="24"/>
        </w:rPr>
        <w:t xml:space="preserve"> como </w:t>
      </w:r>
      <w:r w:rsidR="0030703D" w:rsidRPr="0030703D">
        <w:rPr>
          <w:sz w:val="24"/>
          <w:szCs w:val="24"/>
        </w:rPr>
        <w:t>Serviço Brasileiro de apoio às M</w:t>
      </w:r>
      <w:r w:rsidR="00332357">
        <w:rPr>
          <w:sz w:val="24"/>
          <w:szCs w:val="24"/>
        </w:rPr>
        <w:t>icro e Pequenas Empresas (SEBRAE</w:t>
      </w:r>
      <w:r w:rsidR="0030703D" w:rsidRPr="0030703D">
        <w:rPr>
          <w:sz w:val="24"/>
          <w:szCs w:val="24"/>
        </w:rPr>
        <w:t xml:space="preserve">), </w:t>
      </w:r>
      <w:r w:rsidR="00933D56" w:rsidRPr="0030703D">
        <w:rPr>
          <w:bCs/>
          <w:color w:val="000000"/>
          <w:sz w:val="24"/>
          <w:szCs w:val="24"/>
        </w:rPr>
        <w:t xml:space="preserve">é utilizada para auxiliar o microempresário nas atividades que devem ser realizadas </w:t>
      </w:r>
      <w:r w:rsidR="0030703D" w:rsidRPr="0030703D">
        <w:rPr>
          <w:bCs/>
          <w:color w:val="000000"/>
          <w:sz w:val="24"/>
          <w:szCs w:val="24"/>
        </w:rPr>
        <w:t xml:space="preserve">no âmbito empresarial totalmente sem custo. São José dos Pinhais foi </w:t>
      </w:r>
      <w:proofErr w:type="gramStart"/>
      <w:r w:rsidR="0030703D" w:rsidRPr="0030703D">
        <w:rPr>
          <w:bCs/>
          <w:color w:val="000000"/>
          <w:sz w:val="24"/>
          <w:szCs w:val="24"/>
        </w:rPr>
        <w:t>a</w:t>
      </w:r>
      <w:proofErr w:type="gramEnd"/>
      <w:r w:rsidR="0030703D" w:rsidRPr="0030703D">
        <w:rPr>
          <w:bCs/>
          <w:color w:val="000000"/>
          <w:sz w:val="24"/>
          <w:szCs w:val="24"/>
        </w:rPr>
        <w:t xml:space="preserve"> primeira Cidade a implantar a Rede Simples, sistema desenvolvido pela Secretaria de Planejamento</w:t>
      </w:r>
      <w:r w:rsidR="0030703D">
        <w:rPr>
          <w:bCs/>
          <w:color w:val="000000"/>
          <w:sz w:val="24"/>
          <w:szCs w:val="24"/>
        </w:rPr>
        <w:t xml:space="preserve">, </w:t>
      </w:r>
      <w:r w:rsidR="00332357">
        <w:rPr>
          <w:bCs/>
          <w:color w:val="000000"/>
          <w:sz w:val="24"/>
          <w:szCs w:val="24"/>
        </w:rPr>
        <w:t>prestando alguns serviços tais</w:t>
      </w:r>
      <w:r w:rsidR="0030703D">
        <w:rPr>
          <w:bCs/>
          <w:color w:val="000000"/>
          <w:sz w:val="24"/>
          <w:szCs w:val="24"/>
        </w:rPr>
        <w:t xml:space="preserve"> como: Tramitação de processos online; Emissão de Alvará; Nota Fiscal Eletrônica.</w:t>
      </w:r>
      <w:r w:rsidR="0075566C">
        <w:rPr>
          <w:bCs/>
          <w:color w:val="000000"/>
          <w:sz w:val="24"/>
          <w:szCs w:val="24"/>
        </w:rPr>
        <w:t xml:space="preserve"> Qualquer cidadão pode criar um MEI pelo site da Prefeitura. Hoje com ajuda </w:t>
      </w:r>
      <w:r w:rsidR="00AF2E62">
        <w:rPr>
          <w:bCs/>
          <w:color w:val="000000"/>
          <w:sz w:val="24"/>
          <w:szCs w:val="24"/>
        </w:rPr>
        <w:t xml:space="preserve">da dos serviços prestados pela Sala do Empreendedor o Paraná ocupa </w:t>
      </w:r>
      <w:r w:rsidR="00332357">
        <w:rPr>
          <w:bCs/>
          <w:color w:val="000000"/>
          <w:sz w:val="24"/>
          <w:szCs w:val="24"/>
        </w:rPr>
        <w:t>o 4º lugar com 11.393 (onze mil</w:t>
      </w:r>
      <w:r w:rsidR="00AF2E62">
        <w:rPr>
          <w:bCs/>
          <w:color w:val="000000"/>
          <w:sz w:val="24"/>
          <w:szCs w:val="24"/>
        </w:rPr>
        <w:t xml:space="preserve"> trezentos e noventa e três) </w:t>
      </w:r>
      <w:r w:rsidR="00AF2E62">
        <w:rPr>
          <w:bCs/>
          <w:color w:val="000000"/>
          <w:sz w:val="24"/>
          <w:szCs w:val="24"/>
        </w:rPr>
        <w:lastRenderedPageBreak/>
        <w:t>microempresários, dados atualizados em Abril de dois mil e dezessete. Na atual situação que nosso País vem pa</w:t>
      </w:r>
      <w:r w:rsidR="00332357">
        <w:rPr>
          <w:bCs/>
          <w:color w:val="000000"/>
          <w:sz w:val="24"/>
          <w:szCs w:val="24"/>
        </w:rPr>
        <w:t>ssando, o nú</w:t>
      </w:r>
      <w:r w:rsidR="00AF2E62">
        <w:rPr>
          <w:bCs/>
          <w:color w:val="000000"/>
          <w:sz w:val="24"/>
          <w:szCs w:val="24"/>
        </w:rPr>
        <w:t>mero de desempregados cre</w:t>
      </w:r>
      <w:r w:rsidR="00332357">
        <w:rPr>
          <w:bCs/>
          <w:color w:val="000000"/>
          <w:sz w:val="24"/>
          <w:szCs w:val="24"/>
        </w:rPr>
        <w:t>scendo, fez com que varias pess</w:t>
      </w:r>
      <w:r w:rsidR="00AF2E62">
        <w:rPr>
          <w:bCs/>
          <w:color w:val="000000"/>
          <w:sz w:val="24"/>
          <w:szCs w:val="24"/>
        </w:rPr>
        <w:t>o</w:t>
      </w:r>
      <w:r w:rsidR="00332357">
        <w:rPr>
          <w:bCs/>
          <w:color w:val="000000"/>
          <w:sz w:val="24"/>
          <w:szCs w:val="24"/>
        </w:rPr>
        <w:t>a</w:t>
      </w:r>
      <w:r w:rsidR="00AF2E62">
        <w:rPr>
          <w:bCs/>
          <w:color w:val="000000"/>
          <w:sz w:val="24"/>
          <w:szCs w:val="24"/>
        </w:rPr>
        <w:t>s opta</w:t>
      </w:r>
      <w:r w:rsidR="000C190C">
        <w:rPr>
          <w:bCs/>
          <w:color w:val="000000"/>
          <w:sz w:val="24"/>
          <w:szCs w:val="24"/>
        </w:rPr>
        <w:t>ssem pelo empreendedorismo por oportunidade ou mesmo a necessidade. A Senhora Tais Lopes representante do SENAI, perguntou em atividade</w:t>
      </w:r>
      <w:proofErr w:type="gramStart"/>
      <w:r w:rsidR="000C190C">
        <w:rPr>
          <w:bCs/>
          <w:color w:val="000000"/>
          <w:sz w:val="24"/>
          <w:szCs w:val="24"/>
        </w:rPr>
        <w:t xml:space="preserve">  </w:t>
      </w:r>
      <w:proofErr w:type="gramEnd"/>
      <w:r w:rsidR="000C190C">
        <w:rPr>
          <w:bCs/>
          <w:color w:val="000000"/>
          <w:sz w:val="24"/>
          <w:szCs w:val="24"/>
        </w:rPr>
        <w:t>familiar é necessário que todos tenham um MEI? Em resposta senhor |Leonardo coloca que só é permitido abrir um MEI</w:t>
      </w:r>
      <w:r w:rsidR="00332357">
        <w:rPr>
          <w:bCs/>
          <w:color w:val="000000"/>
          <w:sz w:val="24"/>
          <w:szCs w:val="24"/>
        </w:rPr>
        <w:t>,</w:t>
      </w:r>
      <w:r w:rsidR="000C190C">
        <w:rPr>
          <w:bCs/>
          <w:color w:val="000000"/>
          <w:sz w:val="24"/>
          <w:szCs w:val="24"/>
        </w:rPr>
        <w:t xml:space="preserve"> com uma atividade especifica por endereço. Lembrando também que o MEI é um “pré estagio” para ver se atividade terá sucesso, assim se necessário migrar para outro CNPJ. Senhor Leonardo passa a palavra para que o Senhor Fabio da Silva Nascimento (SICTUR)</w:t>
      </w:r>
      <w:r w:rsidR="00332357">
        <w:rPr>
          <w:bCs/>
          <w:color w:val="000000"/>
          <w:sz w:val="24"/>
          <w:szCs w:val="24"/>
        </w:rPr>
        <w:t xml:space="preserve"> fale um pouco sobre o micro cré</w:t>
      </w:r>
      <w:r w:rsidR="000C190C">
        <w:rPr>
          <w:bCs/>
          <w:color w:val="000000"/>
          <w:sz w:val="24"/>
          <w:szCs w:val="24"/>
        </w:rPr>
        <w:t xml:space="preserve">dito e seus benefícios. O </w:t>
      </w:r>
      <w:proofErr w:type="spellStart"/>
      <w:r w:rsidR="000C190C">
        <w:rPr>
          <w:bCs/>
          <w:color w:val="000000"/>
          <w:sz w:val="24"/>
          <w:szCs w:val="24"/>
        </w:rPr>
        <w:t>Srº</w:t>
      </w:r>
      <w:proofErr w:type="spellEnd"/>
      <w:r w:rsidR="000C190C">
        <w:rPr>
          <w:bCs/>
          <w:color w:val="000000"/>
          <w:sz w:val="24"/>
          <w:szCs w:val="24"/>
        </w:rPr>
        <w:t xml:space="preserve"> Fabio fala sobre a porcentagem de juros que </w:t>
      </w:r>
      <w:proofErr w:type="gramStart"/>
      <w:r w:rsidR="000C190C">
        <w:rPr>
          <w:bCs/>
          <w:color w:val="000000"/>
          <w:sz w:val="24"/>
          <w:szCs w:val="24"/>
        </w:rPr>
        <w:t>são relativamente mais baixa</w:t>
      </w:r>
      <w:proofErr w:type="gramEnd"/>
      <w:r w:rsidR="000C190C">
        <w:rPr>
          <w:bCs/>
          <w:color w:val="000000"/>
          <w:sz w:val="24"/>
          <w:szCs w:val="24"/>
        </w:rPr>
        <w:t xml:space="preserve"> que qualquer outra forma de “empréstimo” os valores variam de 1.3% á 1.8% e o tempo para pagamento varia de 12(doze meses) a 36 (trinta e seis) meses. Esse processo também é realizado na Sala do Empreendedor, lembrando que antes de qualquer micro empresário pegar qualquer quantia </w:t>
      </w:r>
      <w:r w:rsidR="002346F9">
        <w:rPr>
          <w:bCs/>
          <w:color w:val="000000"/>
          <w:sz w:val="24"/>
          <w:szCs w:val="24"/>
        </w:rPr>
        <w:t>de cré</w:t>
      </w:r>
      <w:r w:rsidR="002B4A5F">
        <w:rPr>
          <w:bCs/>
          <w:color w:val="000000"/>
          <w:sz w:val="24"/>
          <w:szCs w:val="24"/>
        </w:rPr>
        <w:t>dito, passa por um consultor para verificar qual real necessidade, esse pr</w:t>
      </w:r>
      <w:r w:rsidR="002346F9">
        <w:rPr>
          <w:bCs/>
          <w:color w:val="000000"/>
          <w:sz w:val="24"/>
          <w:szCs w:val="24"/>
        </w:rPr>
        <w:t>ocesso depois de realizado, o cré</w:t>
      </w:r>
      <w:r w:rsidR="002B4A5F">
        <w:rPr>
          <w:bCs/>
          <w:color w:val="000000"/>
          <w:sz w:val="24"/>
          <w:szCs w:val="24"/>
        </w:rPr>
        <w:t xml:space="preserve">dito demora aproximadamente 15 (quinze) dias para que seja aprovado. </w:t>
      </w:r>
      <w:proofErr w:type="spellStart"/>
      <w:r w:rsidR="002B4A5F">
        <w:rPr>
          <w:bCs/>
          <w:color w:val="000000"/>
          <w:sz w:val="24"/>
          <w:szCs w:val="24"/>
        </w:rPr>
        <w:t>Srº</w:t>
      </w:r>
      <w:proofErr w:type="spellEnd"/>
      <w:r w:rsidR="002B4A5F">
        <w:rPr>
          <w:bCs/>
          <w:color w:val="000000"/>
          <w:sz w:val="24"/>
          <w:szCs w:val="24"/>
        </w:rPr>
        <w:t xml:space="preserve"> José Roberto Athayde (SEMEC), pergunta se tem material de divulgação de trabalho prestado? Para </w:t>
      </w:r>
      <w:r w:rsidR="002346F9">
        <w:rPr>
          <w:bCs/>
          <w:color w:val="000000"/>
          <w:sz w:val="24"/>
          <w:szCs w:val="24"/>
        </w:rPr>
        <w:t xml:space="preserve">ser </w:t>
      </w:r>
      <w:proofErr w:type="gramStart"/>
      <w:r w:rsidR="002346F9">
        <w:rPr>
          <w:bCs/>
          <w:color w:val="000000"/>
          <w:sz w:val="24"/>
          <w:szCs w:val="24"/>
        </w:rPr>
        <w:t>colocado</w:t>
      </w:r>
      <w:r w:rsidR="002B4A5F">
        <w:rPr>
          <w:bCs/>
          <w:color w:val="000000"/>
          <w:sz w:val="24"/>
          <w:szCs w:val="24"/>
        </w:rPr>
        <w:t xml:space="preserve"> a disposição no sindica</w:t>
      </w:r>
      <w:r w:rsidR="002346F9">
        <w:rPr>
          <w:bCs/>
          <w:color w:val="000000"/>
          <w:sz w:val="24"/>
          <w:szCs w:val="24"/>
        </w:rPr>
        <w:t>to</w:t>
      </w:r>
      <w:proofErr w:type="gramEnd"/>
      <w:r w:rsidR="002346F9">
        <w:rPr>
          <w:bCs/>
          <w:color w:val="000000"/>
          <w:sz w:val="24"/>
          <w:szCs w:val="24"/>
        </w:rPr>
        <w:t xml:space="preserve">. O </w:t>
      </w:r>
      <w:proofErr w:type="spellStart"/>
      <w:r w:rsidR="002346F9">
        <w:rPr>
          <w:bCs/>
          <w:color w:val="000000"/>
          <w:sz w:val="24"/>
          <w:szCs w:val="24"/>
        </w:rPr>
        <w:t>Srº</w:t>
      </w:r>
      <w:proofErr w:type="spellEnd"/>
      <w:r w:rsidR="002346F9">
        <w:rPr>
          <w:bCs/>
          <w:color w:val="000000"/>
          <w:sz w:val="24"/>
          <w:szCs w:val="24"/>
        </w:rPr>
        <w:t xml:space="preserve"> Leonardo explica que est</w:t>
      </w:r>
      <w:r w:rsidR="002B4A5F">
        <w:rPr>
          <w:bCs/>
          <w:color w:val="000000"/>
          <w:sz w:val="24"/>
          <w:szCs w:val="24"/>
        </w:rPr>
        <w:t>ão sem material de divulgação no momento, mas se compromete a entrar em contato com todos para a divulgação dos serviços. Para finalizar o mesmo coloca-se novamente a disposição para ti</w:t>
      </w:r>
      <w:r w:rsidR="002346F9">
        <w:rPr>
          <w:bCs/>
          <w:color w:val="000000"/>
          <w:sz w:val="24"/>
          <w:szCs w:val="24"/>
        </w:rPr>
        <w:t>rar dú</w:t>
      </w:r>
      <w:r w:rsidR="002B4A5F">
        <w:rPr>
          <w:bCs/>
          <w:color w:val="000000"/>
          <w:sz w:val="24"/>
          <w:szCs w:val="24"/>
        </w:rPr>
        <w:t>vidas, fica satisfeito com as manifestações de futuras parceiras citadas durante a palestra. Coloca a Sala do Empreendedor para auxiliar os futuros empresários.</w:t>
      </w:r>
      <w:r w:rsidR="004D1D2D">
        <w:rPr>
          <w:bCs/>
          <w:color w:val="000000"/>
          <w:sz w:val="24"/>
          <w:szCs w:val="24"/>
        </w:rPr>
        <w:t xml:space="preserve"> </w:t>
      </w:r>
      <w:r w:rsidR="002346F9">
        <w:rPr>
          <w:bCs/>
          <w:color w:val="000000"/>
          <w:sz w:val="24"/>
          <w:szCs w:val="24"/>
        </w:rPr>
        <w:t>O President</w:t>
      </w:r>
      <w:r w:rsidR="002B4A5F">
        <w:rPr>
          <w:bCs/>
          <w:color w:val="000000"/>
          <w:sz w:val="24"/>
          <w:szCs w:val="24"/>
        </w:rPr>
        <w:t xml:space="preserve">e do Conselho </w:t>
      </w:r>
      <w:r w:rsidR="004D1D2D">
        <w:rPr>
          <w:bCs/>
          <w:color w:val="000000"/>
          <w:sz w:val="24"/>
          <w:szCs w:val="24"/>
        </w:rPr>
        <w:t>Sr</w:t>
      </w:r>
      <w:r w:rsidR="002B4A5F">
        <w:rPr>
          <w:bCs/>
          <w:color w:val="000000"/>
          <w:sz w:val="24"/>
          <w:szCs w:val="24"/>
        </w:rPr>
        <w:t xml:space="preserve"> Celso Martins agradece a presença dos palestrantes</w:t>
      </w:r>
      <w:r w:rsidR="004D1D2D">
        <w:rPr>
          <w:bCs/>
          <w:color w:val="000000"/>
          <w:sz w:val="24"/>
          <w:szCs w:val="24"/>
        </w:rPr>
        <w:t xml:space="preserve"> </w:t>
      </w:r>
      <w:r w:rsidR="002B4A5F">
        <w:rPr>
          <w:bCs/>
          <w:color w:val="000000"/>
          <w:sz w:val="24"/>
          <w:szCs w:val="24"/>
        </w:rPr>
        <w:t xml:space="preserve">e os elogia citando que a apresentação foi bastante </w:t>
      </w:r>
      <w:r w:rsidR="004D1D2D">
        <w:rPr>
          <w:bCs/>
          <w:color w:val="000000"/>
          <w:sz w:val="24"/>
          <w:szCs w:val="24"/>
        </w:rPr>
        <w:t>esclarecedora</w:t>
      </w:r>
      <w:r w:rsidR="002B4A5F">
        <w:rPr>
          <w:bCs/>
          <w:color w:val="000000"/>
          <w:sz w:val="24"/>
          <w:szCs w:val="24"/>
        </w:rPr>
        <w:t>.</w:t>
      </w:r>
      <w:bookmarkStart w:id="0" w:name="_GoBack"/>
      <w:bookmarkEnd w:id="0"/>
      <w:r w:rsidR="004D1D2D">
        <w:rPr>
          <w:bCs/>
          <w:color w:val="000000"/>
          <w:sz w:val="24"/>
          <w:szCs w:val="24"/>
        </w:rPr>
        <w:t xml:space="preserve"> </w:t>
      </w:r>
      <w:r w:rsidRPr="000F4AE7">
        <w:rPr>
          <w:b/>
          <w:bCs/>
          <w:sz w:val="24"/>
          <w:szCs w:val="24"/>
        </w:rPr>
        <w:t>E</w:t>
      </w:r>
      <w:r w:rsidRPr="000F4AE7">
        <w:rPr>
          <w:b/>
          <w:bCs/>
          <w:sz w:val="24"/>
        </w:rPr>
        <w:t>ncerramento:</w:t>
      </w:r>
      <w:r w:rsidRPr="000F4AE7">
        <w:rPr>
          <w:bCs/>
          <w:sz w:val="24"/>
        </w:rPr>
        <w:t xml:space="preserve"> Nada mais </w:t>
      </w:r>
      <w:r w:rsidRPr="00B53386">
        <w:rPr>
          <w:bCs/>
          <w:sz w:val="24"/>
        </w:rPr>
        <w:t xml:space="preserve">havendo a ser tratado o </w:t>
      </w:r>
      <w:proofErr w:type="gramStart"/>
      <w:r w:rsidRPr="00B53386">
        <w:rPr>
          <w:bCs/>
          <w:sz w:val="24"/>
        </w:rPr>
        <w:t>Sr.</w:t>
      </w:r>
      <w:proofErr w:type="gramEnd"/>
      <w:r w:rsidRPr="00B53386">
        <w:rPr>
          <w:bCs/>
          <w:sz w:val="24"/>
        </w:rPr>
        <w:t>º Presidente</w:t>
      </w:r>
      <w:r w:rsidR="00145208" w:rsidRPr="00B53386">
        <w:rPr>
          <w:bCs/>
          <w:sz w:val="24"/>
        </w:rPr>
        <w:t xml:space="preserve"> agradeceu a presença de todos e</w:t>
      </w:r>
      <w:r w:rsidR="004D1D2D">
        <w:rPr>
          <w:bCs/>
          <w:sz w:val="24"/>
        </w:rPr>
        <w:t xml:space="preserve"> às dez horas e seis</w:t>
      </w:r>
      <w:r w:rsidRPr="000F4AE7">
        <w:rPr>
          <w:bCs/>
          <w:sz w:val="24"/>
        </w:rPr>
        <w:t xml:space="preserve"> minutos, encerrou a reunião da qual para constar registro, eu, </w:t>
      </w:r>
      <w:r w:rsidR="004D1D2D">
        <w:rPr>
          <w:bCs/>
          <w:sz w:val="24"/>
        </w:rPr>
        <w:t>Adriana Cássia de Mello</w:t>
      </w:r>
      <w:r w:rsidRPr="000F4AE7">
        <w:rPr>
          <w:bCs/>
          <w:sz w:val="24"/>
        </w:rPr>
        <w:t>, lavrei a presente ata, sendo a mesma assinada por mim e pelo Presidente do Conselho Municipal do Trabalho.</w:t>
      </w:r>
    </w:p>
    <w:p w:rsidR="00B40BAC" w:rsidRPr="000F4AE7" w:rsidRDefault="00B40BAC" w:rsidP="00337562">
      <w:pPr>
        <w:spacing w:line="360" w:lineRule="auto"/>
        <w:jc w:val="both"/>
        <w:rPr>
          <w:bCs/>
          <w:color w:val="000000"/>
          <w:sz w:val="24"/>
          <w:szCs w:val="24"/>
        </w:rPr>
      </w:pPr>
    </w:p>
    <w:p w:rsidR="005B3F75" w:rsidRPr="000F4AE7" w:rsidRDefault="005B3F75"/>
    <w:sectPr w:rsidR="005B3F75" w:rsidRPr="000F4AE7" w:rsidSect="00432F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BAC"/>
    <w:rsid w:val="00030874"/>
    <w:rsid w:val="00065FFD"/>
    <w:rsid w:val="00094278"/>
    <w:rsid w:val="000A5027"/>
    <w:rsid w:val="000C190C"/>
    <w:rsid w:val="000F4AE7"/>
    <w:rsid w:val="001435AF"/>
    <w:rsid w:val="00145208"/>
    <w:rsid w:val="0017167F"/>
    <w:rsid w:val="00196EA9"/>
    <w:rsid w:val="001D595C"/>
    <w:rsid w:val="0020544E"/>
    <w:rsid w:val="002346F9"/>
    <w:rsid w:val="00267CD5"/>
    <w:rsid w:val="002B4A5F"/>
    <w:rsid w:val="0030703D"/>
    <w:rsid w:val="00332357"/>
    <w:rsid w:val="00337562"/>
    <w:rsid w:val="00355727"/>
    <w:rsid w:val="003739F6"/>
    <w:rsid w:val="003A7191"/>
    <w:rsid w:val="003A7FE5"/>
    <w:rsid w:val="003C0895"/>
    <w:rsid w:val="004D1D2D"/>
    <w:rsid w:val="004D386E"/>
    <w:rsid w:val="00525721"/>
    <w:rsid w:val="005439D5"/>
    <w:rsid w:val="00566D36"/>
    <w:rsid w:val="0057411B"/>
    <w:rsid w:val="005B0AB8"/>
    <w:rsid w:val="005B3F75"/>
    <w:rsid w:val="005D440D"/>
    <w:rsid w:val="005E39EB"/>
    <w:rsid w:val="005E442D"/>
    <w:rsid w:val="00615AA8"/>
    <w:rsid w:val="006E5448"/>
    <w:rsid w:val="0072407C"/>
    <w:rsid w:val="0075566C"/>
    <w:rsid w:val="007B2BEB"/>
    <w:rsid w:val="007F7A0C"/>
    <w:rsid w:val="0080416C"/>
    <w:rsid w:val="00841922"/>
    <w:rsid w:val="0090180B"/>
    <w:rsid w:val="009242F7"/>
    <w:rsid w:val="00933D56"/>
    <w:rsid w:val="00961750"/>
    <w:rsid w:val="00967200"/>
    <w:rsid w:val="009F6353"/>
    <w:rsid w:val="00A249F2"/>
    <w:rsid w:val="00A453D8"/>
    <w:rsid w:val="00A51EA3"/>
    <w:rsid w:val="00AA2B2A"/>
    <w:rsid w:val="00AC2024"/>
    <w:rsid w:val="00AD5CCF"/>
    <w:rsid w:val="00AF2E62"/>
    <w:rsid w:val="00B05FED"/>
    <w:rsid w:val="00B40BAC"/>
    <w:rsid w:val="00B53386"/>
    <w:rsid w:val="00B82699"/>
    <w:rsid w:val="00BF3071"/>
    <w:rsid w:val="00C2728F"/>
    <w:rsid w:val="00CA522C"/>
    <w:rsid w:val="00CE4B10"/>
    <w:rsid w:val="00D240EF"/>
    <w:rsid w:val="00DE486B"/>
    <w:rsid w:val="00E65915"/>
    <w:rsid w:val="00F861B9"/>
    <w:rsid w:val="00F95477"/>
    <w:rsid w:val="00FA58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AC"/>
    <w:pPr>
      <w:suppressAutoHyphens/>
      <w:spacing w:after="0" w:line="240" w:lineRule="auto"/>
    </w:pPr>
    <w:rPr>
      <w:rFonts w:ascii="Times New Roman" w:eastAsia="Times New Roman" w:hAnsi="Times New Roman" w:cs="Times New Roman"/>
      <w:sz w:val="20"/>
      <w:szCs w:val="20"/>
    </w:rPr>
  </w:style>
  <w:style w:type="paragraph" w:styleId="Ttulo3">
    <w:name w:val="heading 3"/>
    <w:basedOn w:val="Normal"/>
    <w:link w:val="Ttulo3Char"/>
    <w:uiPriority w:val="9"/>
    <w:qFormat/>
    <w:rsid w:val="00337562"/>
    <w:pPr>
      <w:suppressAutoHyphens w:val="0"/>
      <w:spacing w:before="100" w:beforeAutospacing="1" w:after="100" w:afterAutospacing="1"/>
      <w:outlineLvl w:val="2"/>
    </w:pPr>
    <w:rPr>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37562"/>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337562"/>
    <w:rPr>
      <w:color w:val="0000FF"/>
      <w:u w:val="single"/>
    </w:rPr>
  </w:style>
  <w:style w:type="paragraph" w:styleId="NormalWeb">
    <w:name w:val="Normal (Web)"/>
    <w:basedOn w:val="Normal"/>
    <w:uiPriority w:val="99"/>
    <w:semiHidden/>
    <w:unhideWhenUsed/>
    <w:rsid w:val="00337562"/>
    <w:pPr>
      <w:suppressAutoHyphens w:val="0"/>
      <w:spacing w:before="100" w:beforeAutospacing="1" w:after="100" w:afterAutospacing="1"/>
    </w:pPr>
    <w:rPr>
      <w:sz w:val="24"/>
      <w:szCs w:val="24"/>
      <w:lang w:eastAsia="pt-BR"/>
    </w:rPr>
  </w:style>
</w:styles>
</file>

<file path=word/webSettings.xml><?xml version="1.0" encoding="utf-8"?>
<w:webSettings xmlns:r="http://schemas.openxmlformats.org/officeDocument/2006/relationships" xmlns:w="http://schemas.openxmlformats.org/wordprocessingml/2006/main">
  <w:divs>
    <w:div w:id="7893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balho.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1205</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Setp</dc:creator>
  <cp:lastModifiedBy>Setp</cp:lastModifiedBy>
  <cp:revision>3</cp:revision>
  <cp:lastPrinted>2017-04-27T14:50:00Z</cp:lastPrinted>
  <dcterms:created xsi:type="dcterms:W3CDTF">2017-06-14T18:19:00Z</dcterms:created>
  <dcterms:modified xsi:type="dcterms:W3CDTF">2017-06-14T18:31:00Z</dcterms:modified>
</cp:coreProperties>
</file>